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2E" w:rsidRDefault="00B95567">
      <w:pPr>
        <w:pStyle w:val="Title"/>
        <w:rPr>
          <w:rFonts w:ascii="Copperplate Gothic Bold" w:hAnsi="Copperplate Gothic Bold"/>
        </w:rPr>
      </w:pPr>
      <w:r>
        <w:rPr>
          <w:rFonts w:ascii="Copperplate Gothic Bold" w:hAnsi="Copperplate Gothic Bold"/>
        </w:rPr>
        <w:t>Lauren S.</w:t>
      </w:r>
      <w:r w:rsidR="00B827D7">
        <w:rPr>
          <w:rFonts w:ascii="Copperplate Gothic Bold" w:hAnsi="Copperplate Gothic Bold"/>
        </w:rPr>
        <w:t xml:space="preserve"> Tashman</w:t>
      </w:r>
      <w:r w:rsidR="00573DFE">
        <w:rPr>
          <w:rFonts w:ascii="Copperplate Gothic Bold" w:hAnsi="Copperplate Gothic Bold"/>
        </w:rPr>
        <w:t xml:space="preserve">, </w:t>
      </w:r>
      <w:r w:rsidR="007F3845">
        <w:rPr>
          <w:rFonts w:ascii="Copperplate Gothic Bold" w:hAnsi="Copperplate Gothic Bold"/>
        </w:rPr>
        <w:t>Ph.D.</w:t>
      </w:r>
      <w:r w:rsidR="00382460">
        <w:rPr>
          <w:rFonts w:ascii="Copperplate Gothic Bold" w:hAnsi="Copperplate Gothic Bold"/>
        </w:rPr>
        <w:t>, CC-AASP</w:t>
      </w:r>
    </w:p>
    <w:p w:rsidR="00535440" w:rsidRDefault="00C77B2B">
      <w:r>
        <w:tab/>
      </w:r>
      <w:r>
        <w:tab/>
      </w:r>
      <w:r>
        <w:tab/>
      </w:r>
      <w:r>
        <w:tab/>
      </w:r>
      <w:r>
        <w:tab/>
      </w:r>
      <w:r>
        <w:tab/>
      </w:r>
      <w:r>
        <w:tab/>
      </w:r>
    </w:p>
    <w:p w:rsidR="00F42445" w:rsidRDefault="00F42445" w:rsidP="00F759B9">
      <w:pPr>
        <w:pStyle w:val="Heading2"/>
        <w:pBdr>
          <w:bottom w:val="single" w:sz="12" w:space="0" w:color="auto"/>
        </w:pBdr>
        <w:rPr>
          <w:u w:val="none"/>
        </w:rPr>
      </w:pPr>
      <w:r>
        <w:rPr>
          <w:u w:val="none"/>
        </w:rPr>
        <w:t>Dept of Sport &amp; Exercise Sciences</w:t>
      </w:r>
      <w:r w:rsidR="00234402">
        <w:rPr>
          <w:u w:val="none"/>
        </w:rPr>
        <w:tab/>
      </w:r>
      <w:r w:rsidR="00234402">
        <w:rPr>
          <w:u w:val="none"/>
        </w:rPr>
        <w:tab/>
      </w:r>
      <w:r w:rsidR="00234402">
        <w:rPr>
          <w:u w:val="none"/>
        </w:rPr>
        <w:tab/>
      </w:r>
      <w:r w:rsidR="00234402">
        <w:rPr>
          <w:u w:val="none"/>
        </w:rPr>
        <w:tab/>
      </w:r>
      <w:r w:rsidR="00086B74">
        <w:rPr>
          <w:u w:val="none"/>
        </w:rPr>
        <w:tab/>
      </w:r>
      <w:r w:rsidR="00086B74">
        <w:rPr>
          <w:u w:val="none"/>
        </w:rPr>
        <w:tab/>
      </w:r>
      <w:r>
        <w:rPr>
          <w:u w:val="none"/>
        </w:rPr>
        <w:t>Phone</w:t>
      </w:r>
      <w:r w:rsidR="00257780" w:rsidRPr="00257780">
        <w:rPr>
          <w:u w:val="none"/>
        </w:rPr>
        <w:t xml:space="preserve">: </w:t>
      </w:r>
      <w:r>
        <w:rPr>
          <w:u w:val="none"/>
        </w:rPr>
        <w:t>305-899-3721 (office)</w:t>
      </w:r>
    </w:p>
    <w:p w:rsidR="0088412E" w:rsidRDefault="00F42445" w:rsidP="00F759B9">
      <w:pPr>
        <w:pStyle w:val="Heading2"/>
        <w:pBdr>
          <w:bottom w:val="single" w:sz="12" w:space="0" w:color="auto"/>
        </w:pBdr>
        <w:rPr>
          <w:u w:val="none"/>
        </w:rPr>
      </w:pPr>
      <w:r>
        <w:rPr>
          <w:u w:val="none"/>
        </w:rPr>
        <w:t>11300 NE 2</w:t>
      </w:r>
      <w:r w:rsidRPr="00F42445">
        <w:rPr>
          <w:u w:val="none"/>
          <w:vertAlign w:val="superscript"/>
        </w:rPr>
        <w:t>nd</w:t>
      </w:r>
      <w:r>
        <w:rPr>
          <w:u w:val="none"/>
        </w:rPr>
        <w:t xml:space="preserve"> Ave, Miami Shores, FL 33161</w:t>
      </w:r>
      <w:r>
        <w:rPr>
          <w:u w:val="none"/>
        </w:rPr>
        <w:tab/>
      </w:r>
      <w:r>
        <w:rPr>
          <w:u w:val="none"/>
        </w:rPr>
        <w:tab/>
      </w:r>
      <w:r>
        <w:rPr>
          <w:u w:val="none"/>
        </w:rPr>
        <w:tab/>
      </w:r>
      <w:r>
        <w:rPr>
          <w:u w:val="none"/>
        </w:rPr>
        <w:tab/>
      </w:r>
      <w:r>
        <w:rPr>
          <w:u w:val="none"/>
        </w:rPr>
        <w:tab/>
        <w:t>Email: ltashman@barry.edu</w:t>
      </w:r>
      <w:r w:rsidR="00234402" w:rsidRPr="00234402">
        <w:t xml:space="preserve"> </w:t>
      </w:r>
      <w:r w:rsidR="000E5625">
        <w:rPr>
          <w:u w:val="none"/>
        </w:rPr>
        <w:t xml:space="preserve"> </w:t>
      </w:r>
    </w:p>
    <w:p w:rsidR="0088412E" w:rsidRDefault="0088412E">
      <w:pPr>
        <w:rPr>
          <w:sz w:val="20"/>
        </w:rPr>
      </w:pPr>
    </w:p>
    <w:p w:rsidR="0088412E" w:rsidRPr="005D23FB" w:rsidRDefault="0088412E">
      <w:pPr>
        <w:pStyle w:val="Heading1"/>
        <w:rPr>
          <w:u w:val="single"/>
        </w:rPr>
      </w:pPr>
      <w:r w:rsidRPr="005D23FB">
        <w:rPr>
          <w:u w:val="single"/>
        </w:rPr>
        <w:t>EDUCATION</w:t>
      </w:r>
    </w:p>
    <w:p w:rsidR="0088412E" w:rsidRDefault="0088412E" w:rsidP="00A75F8F">
      <w:r>
        <w:rPr>
          <w:b/>
        </w:rPr>
        <w:t>The Florida State University</w:t>
      </w:r>
      <w:r>
        <w:rPr>
          <w:b/>
        </w:rPr>
        <w:tab/>
      </w:r>
      <w:r>
        <w:t xml:space="preserve"> </w:t>
      </w:r>
      <w:r>
        <w:tab/>
      </w:r>
      <w:r>
        <w:tab/>
      </w:r>
      <w:r>
        <w:tab/>
      </w:r>
      <w:r>
        <w:tab/>
      </w:r>
      <w:r>
        <w:tab/>
      </w:r>
      <w:r>
        <w:tab/>
      </w:r>
      <w:r w:rsidR="00A75F8F">
        <w:tab/>
      </w:r>
      <w:r>
        <w:t xml:space="preserve">Tallahassee, FL </w:t>
      </w:r>
    </w:p>
    <w:p w:rsidR="0088412E" w:rsidRDefault="008D0CEF" w:rsidP="00A75F8F">
      <w:r>
        <w:t>Ph.D.,</w:t>
      </w:r>
      <w:r w:rsidR="0088412E">
        <w:t xml:space="preserve"> </w:t>
      </w:r>
      <w:r w:rsidR="00EF7630">
        <w:t>Educational Psychology –</w:t>
      </w:r>
      <w:r w:rsidR="0088412E">
        <w:t>Sport Psychology</w:t>
      </w:r>
      <w:r w:rsidR="00EF7630">
        <w:tab/>
      </w:r>
      <w:r w:rsidR="00EF7630">
        <w:tab/>
      </w:r>
      <w:r w:rsidR="00EF7630">
        <w:tab/>
      </w:r>
      <w:r w:rsidR="00EF7630">
        <w:tab/>
      </w:r>
      <w:r w:rsidR="001E13BB">
        <w:tab/>
      </w:r>
      <w:r w:rsidR="001E13BB">
        <w:tab/>
      </w:r>
      <w:r w:rsidR="0060618D">
        <w:t>2006</w:t>
      </w:r>
      <w:r w:rsidR="0088412E">
        <w:t xml:space="preserve"> </w:t>
      </w:r>
      <w:r w:rsidR="004C1095">
        <w:t>-</w:t>
      </w:r>
      <w:r w:rsidR="0088412E">
        <w:t xml:space="preserve"> </w:t>
      </w:r>
      <w:r w:rsidR="007F3845">
        <w:t>2010</w:t>
      </w:r>
    </w:p>
    <w:p w:rsidR="00952B1E" w:rsidRDefault="00C019B4" w:rsidP="00952B1E">
      <w:pPr>
        <w:rPr>
          <w:szCs w:val="24"/>
        </w:rPr>
      </w:pPr>
      <w:r w:rsidRPr="00C019B4">
        <w:rPr>
          <w:u w:val="single"/>
        </w:rPr>
        <w:t>Dissertation</w:t>
      </w:r>
      <w:r>
        <w:t xml:space="preserve">: </w:t>
      </w:r>
      <w:r w:rsidR="00DD64E5">
        <w:rPr>
          <w:szCs w:val="24"/>
        </w:rPr>
        <w:t>Be a</w:t>
      </w:r>
      <w:r w:rsidR="00952B1E">
        <w:rPr>
          <w:szCs w:val="24"/>
        </w:rPr>
        <w:t xml:space="preserve"> Performance Enhancement Consultant: Enhancing the Training of Student Sport Psychology Consultants Using Expert Models</w:t>
      </w:r>
    </w:p>
    <w:p w:rsidR="00A75F8F" w:rsidRDefault="008D0CEF" w:rsidP="00A75F8F">
      <w:pPr>
        <w:rPr>
          <w:i/>
        </w:rPr>
      </w:pPr>
      <w:r w:rsidRPr="008D0CEF">
        <w:rPr>
          <w:i/>
        </w:rPr>
        <w:t>Advisor: Gershon Tenenbaum</w:t>
      </w:r>
    </w:p>
    <w:p w:rsidR="00B60045" w:rsidRPr="00B60045" w:rsidRDefault="00B60045" w:rsidP="00A75F8F">
      <w:pPr>
        <w:rPr>
          <w:i/>
        </w:rPr>
      </w:pPr>
    </w:p>
    <w:p w:rsidR="0088412E" w:rsidRDefault="0088412E" w:rsidP="00A75F8F">
      <w:r>
        <w:rPr>
          <w:b/>
        </w:rPr>
        <w:t>The Florida State University</w:t>
      </w:r>
      <w:r>
        <w:rPr>
          <w:b/>
        </w:rPr>
        <w:tab/>
      </w:r>
      <w:r>
        <w:t xml:space="preserve"> </w:t>
      </w:r>
      <w:r>
        <w:tab/>
      </w:r>
      <w:r>
        <w:tab/>
      </w:r>
      <w:r>
        <w:tab/>
      </w:r>
      <w:r>
        <w:tab/>
      </w:r>
      <w:r>
        <w:tab/>
      </w:r>
      <w:r>
        <w:tab/>
      </w:r>
      <w:r w:rsidR="00A75F8F">
        <w:tab/>
      </w:r>
      <w:r>
        <w:t xml:space="preserve">Tallahassee, FL </w:t>
      </w:r>
    </w:p>
    <w:p w:rsidR="008D0CEF" w:rsidRDefault="008D0CEF" w:rsidP="00A75F8F">
      <w:r>
        <w:t>M.S.,</w:t>
      </w:r>
      <w:r w:rsidR="000232AD">
        <w:t xml:space="preserve"> </w:t>
      </w:r>
      <w:r w:rsidR="00EF7630">
        <w:t>Educational Psychology –Sport Psychology</w:t>
      </w:r>
      <w:r w:rsidR="00EF7630">
        <w:tab/>
      </w:r>
      <w:r w:rsidR="00EF7630">
        <w:tab/>
      </w:r>
      <w:r w:rsidR="00EF7630">
        <w:tab/>
      </w:r>
      <w:r w:rsidR="00EF7630">
        <w:tab/>
      </w:r>
      <w:r w:rsidR="001E13BB">
        <w:tab/>
      </w:r>
      <w:r w:rsidR="001E13BB">
        <w:tab/>
      </w:r>
      <w:r w:rsidR="0088412E">
        <w:t>2003</w:t>
      </w:r>
      <w:r w:rsidR="004C1095">
        <w:t xml:space="preserve"> </w:t>
      </w:r>
      <w:r w:rsidR="0088412E">
        <w:t>-</w:t>
      </w:r>
      <w:r w:rsidR="004C1095">
        <w:t xml:space="preserve"> </w:t>
      </w:r>
      <w:r w:rsidR="0088412E">
        <w:t>2005</w:t>
      </w:r>
    </w:p>
    <w:p w:rsidR="00C019B4" w:rsidRDefault="00C019B4" w:rsidP="00A75F8F">
      <w:r w:rsidRPr="00C019B4">
        <w:rPr>
          <w:u w:val="single"/>
        </w:rPr>
        <w:t>Thesis</w:t>
      </w:r>
      <w:r>
        <w:t>: The Relationship between Perfectionism and Burnout in Coaches</w:t>
      </w:r>
    </w:p>
    <w:p w:rsidR="0088412E" w:rsidRPr="008D0CEF" w:rsidRDefault="008D0CEF" w:rsidP="00A75F8F">
      <w:pPr>
        <w:rPr>
          <w:i/>
        </w:rPr>
      </w:pPr>
      <w:r w:rsidRPr="008D0CEF">
        <w:rPr>
          <w:i/>
        </w:rPr>
        <w:t>Advisor: Gershon Tenenbaum</w:t>
      </w:r>
      <w:r w:rsidR="0088412E" w:rsidRPr="008D0CEF">
        <w:rPr>
          <w:i/>
        </w:rPr>
        <w:tab/>
      </w:r>
    </w:p>
    <w:p w:rsidR="00A75F8F" w:rsidRDefault="00A75F8F" w:rsidP="00A75F8F">
      <w:pPr>
        <w:rPr>
          <w:b/>
        </w:rPr>
      </w:pPr>
    </w:p>
    <w:p w:rsidR="0088412E" w:rsidRPr="00A122C0" w:rsidRDefault="00834FF5" w:rsidP="00A75F8F">
      <w:r>
        <w:rPr>
          <w:b/>
        </w:rPr>
        <w:t>The College of New Jersey</w:t>
      </w:r>
      <w:r w:rsidR="0088412E">
        <w:rPr>
          <w:b/>
        </w:rPr>
        <w:tab/>
      </w:r>
      <w:r w:rsidR="0088412E">
        <w:rPr>
          <w:b/>
        </w:rPr>
        <w:tab/>
      </w:r>
      <w:r w:rsidR="0088412E">
        <w:rPr>
          <w:b/>
        </w:rPr>
        <w:tab/>
      </w:r>
      <w:r w:rsidR="0088412E">
        <w:rPr>
          <w:b/>
        </w:rPr>
        <w:tab/>
      </w:r>
      <w:r w:rsidR="0088412E">
        <w:rPr>
          <w:b/>
        </w:rPr>
        <w:tab/>
      </w:r>
      <w:r w:rsidR="0088412E">
        <w:rPr>
          <w:b/>
        </w:rPr>
        <w:tab/>
      </w:r>
      <w:r w:rsidR="0088412E">
        <w:rPr>
          <w:b/>
        </w:rPr>
        <w:tab/>
      </w:r>
      <w:r w:rsidR="0088412E">
        <w:rPr>
          <w:b/>
        </w:rPr>
        <w:tab/>
      </w:r>
      <w:r w:rsidR="00A75F8F">
        <w:rPr>
          <w:b/>
        </w:rPr>
        <w:tab/>
      </w:r>
      <w:r>
        <w:t>Ewing, NJ</w:t>
      </w:r>
    </w:p>
    <w:p w:rsidR="0088412E" w:rsidRDefault="008D0CEF" w:rsidP="00A75F8F">
      <w:r>
        <w:t>B.A.,</w:t>
      </w:r>
      <w:r w:rsidR="000232AD">
        <w:t xml:space="preserve"> Psychology</w:t>
      </w:r>
      <w:r w:rsidR="000232AD">
        <w:tab/>
      </w:r>
      <w:r w:rsidR="000232AD">
        <w:tab/>
      </w:r>
      <w:r w:rsidR="000232AD">
        <w:tab/>
      </w:r>
      <w:r w:rsidR="000232AD">
        <w:tab/>
      </w:r>
      <w:r w:rsidR="000232AD">
        <w:tab/>
      </w:r>
      <w:r w:rsidR="000232AD">
        <w:tab/>
      </w:r>
      <w:r>
        <w:tab/>
      </w:r>
      <w:r>
        <w:tab/>
      </w:r>
      <w:r w:rsidR="00A75F8F">
        <w:tab/>
      </w:r>
      <w:r w:rsidR="00A75F8F">
        <w:tab/>
      </w:r>
      <w:r w:rsidR="00834FF5">
        <w:t>1998 - 2002</w:t>
      </w:r>
    </w:p>
    <w:p w:rsidR="00CD01A2" w:rsidRPr="00B7219D" w:rsidRDefault="0088412E" w:rsidP="00B7219D">
      <w:pPr>
        <w:ind w:left="2160"/>
      </w:pPr>
      <w:r>
        <w:tab/>
      </w:r>
      <w:r>
        <w:tab/>
      </w:r>
      <w:r>
        <w:tab/>
      </w:r>
    </w:p>
    <w:p w:rsidR="0007064E" w:rsidRPr="005D23FB" w:rsidRDefault="0007064E" w:rsidP="0007064E">
      <w:pPr>
        <w:rPr>
          <w:u w:val="single"/>
        </w:rPr>
      </w:pPr>
      <w:r w:rsidRPr="005D23FB">
        <w:rPr>
          <w:b/>
          <w:u w:val="single"/>
        </w:rPr>
        <w:t>WORK EXPERIENCE</w:t>
      </w:r>
    </w:p>
    <w:p w:rsidR="0007064E" w:rsidRDefault="0007064E" w:rsidP="0007064E">
      <w:r>
        <w:rPr>
          <w:b/>
        </w:rPr>
        <w:t>Assistant Professor</w:t>
      </w:r>
      <w:r>
        <w:rPr>
          <w:b/>
        </w:rPr>
        <w:tab/>
      </w:r>
      <w:r>
        <w:rPr>
          <w:b/>
        </w:rPr>
        <w:tab/>
      </w:r>
      <w:r>
        <w:rPr>
          <w:b/>
        </w:rPr>
        <w:tab/>
      </w:r>
      <w:r>
        <w:rPr>
          <w:b/>
        </w:rPr>
        <w:tab/>
      </w:r>
      <w:r>
        <w:rPr>
          <w:b/>
        </w:rPr>
        <w:tab/>
      </w:r>
      <w:r>
        <w:rPr>
          <w:b/>
        </w:rPr>
        <w:tab/>
      </w:r>
      <w:r>
        <w:rPr>
          <w:b/>
        </w:rPr>
        <w:tab/>
      </w:r>
      <w:r>
        <w:rPr>
          <w:b/>
        </w:rPr>
        <w:tab/>
      </w:r>
      <w:r>
        <w:rPr>
          <w:b/>
        </w:rPr>
        <w:tab/>
      </w:r>
      <w:r>
        <w:rPr>
          <w:b/>
        </w:rPr>
        <w:tab/>
      </w:r>
      <w:r>
        <w:t>Miami Shores, FL</w:t>
      </w:r>
    </w:p>
    <w:p w:rsidR="0007064E" w:rsidRDefault="005F7E43" w:rsidP="0007064E">
      <w:r>
        <w:rPr>
          <w:b/>
        </w:rPr>
        <w:t>Sport, Exercise, &amp; Performance Psychology (SEPP)</w:t>
      </w:r>
      <w:r w:rsidR="0007064E" w:rsidRPr="006A22EF">
        <w:rPr>
          <w:b/>
        </w:rPr>
        <w:t>, Barry University</w:t>
      </w:r>
      <w:r>
        <w:tab/>
      </w:r>
      <w:r>
        <w:tab/>
      </w:r>
      <w:r>
        <w:tab/>
      </w:r>
      <w:r w:rsidR="0007064E">
        <w:t>2011 - present</w:t>
      </w:r>
    </w:p>
    <w:p w:rsidR="0007064E" w:rsidRDefault="0007064E" w:rsidP="0007064E">
      <w:r>
        <w:t xml:space="preserve">Responsibilities include teaching undergraduate and graduate level courses, advising </w:t>
      </w:r>
      <w:r w:rsidR="005761B4">
        <w:t xml:space="preserve">undergraduate and </w:t>
      </w:r>
      <w:r>
        <w:t xml:space="preserve">graduate students, mentoring students on their thesis research and independent study projects, supervising students with their service delivery practicum experiences, </w:t>
      </w:r>
      <w:r w:rsidR="007B2BBE">
        <w:t xml:space="preserve">engagement in research and scholarship activities, </w:t>
      </w:r>
      <w:r w:rsidR="008F5E0A">
        <w:t xml:space="preserve">and </w:t>
      </w:r>
      <w:r>
        <w:t>participation on various committees.</w:t>
      </w:r>
    </w:p>
    <w:p w:rsidR="0007064E" w:rsidRDefault="0007064E" w:rsidP="0007064E">
      <w:pPr>
        <w:rPr>
          <w:b/>
        </w:rPr>
      </w:pPr>
    </w:p>
    <w:p w:rsidR="008F5E0A" w:rsidRDefault="008F5E0A" w:rsidP="008F5E0A">
      <w:r>
        <w:rPr>
          <w:b/>
        </w:rPr>
        <w:t>Coordinator of Sport Psychology Services</w:t>
      </w:r>
      <w:r>
        <w:rPr>
          <w:b/>
        </w:rPr>
        <w:tab/>
      </w:r>
      <w:r>
        <w:rPr>
          <w:b/>
        </w:rPr>
        <w:tab/>
      </w:r>
      <w:r>
        <w:rPr>
          <w:b/>
        </w:rPr>
        <w:tab/>
      </w:r>
      <w:r>
        <w:rPr>
          <w:b/>
        </w:rPr>
        <w:tab/>
      </w:r>
      <w:r>
        <w:rPr>
          <w:b/>
        </w:rPr>
        <w:tab/>
      </w:r>
      <w:r>
        <w:rPr>
          <w:b/>
        </w:rPr>
        <w:tab/>
      </w:r>
      <w:r>
        <w:rPr>
          <w:b/>
        </w:rPr>
        <w:tab/>
      </w:r>
      <w:r>
        <w:t>Miami Shores, FL</w:t>
      </w:r>
    </w:p>
    <w:p w:rsidR="008F5E0A" w:rsidRDefault="00DF10BF" w:rsidP="008F5E0A">
      <w:r>
        <w:rPr>
          <w:b/>
        </w:rPr>
        <w:t xml:space="preserve">School of </w:t>
      </w:r>
      <w:r w:rsidR="008F5E0A">
        <w:rPr>
          <w:b/>
        </w:rPr>
        <w:t>Human Performance &amp; Leisure Sciences</w:t>
      </w:r>
      <w:r w:rsidR="008F5E0A" w:rsidRPr="006A22EF">
        <w:rPr>
          <w:b/>
        </w:rPr>
        <w:t>, Barry University</w:t>
      </w:r>
      <w:r>
        <w:tab/>
      </w:r>
      <w:r>
        <w:tab/>
      </w:r>
      <w:r>
        <w:tab/>
      </w:r>
      <w:r w:rsidR="008F5E0A">
        <w:t>2013 - present</w:t>
      </w:r>
    </w:p>
    <w:p w:rsidR="008F5E0A" w:rsidRDefault="008F5E0A" w:rsidP="0007064E">
      <w:r>
        <w:t xml:space="preserve">Responsibilities include organizing </w:t>
      </w:r>
      <w:r w:rsidR="007B2BBE">
        <w:t>the provision of effective</w:t>
      </w:r>
      <w:r>
        <w:t xml:space="preserve"> sport psychology</w:t>
      </w:r>
      <w:r w:rsidR="007B2BBE">
        <w:t xml:space="preserve"> (mental performance coaching)</w:t>
      </w:r>
      <w:r>
        <w:t xml:space="preserve"> services to the teams, athletes, and coaches within the athletic department</w:t>
      </w:r>
      <w:r w:rsidR="007B2BBE">
        <w:t xml:space="preserve"> as well as outside community agencies</w:t>
      </w:r>
      <w:r>
        <w:t>, assisting in the supervision and education of SEPP graduate students, providing sport psychology services to the athletes, teams, and coaches</w:t>
      </w:r>
      <w:r w:rsidR="007B2BBE">
        <w:t>, and designing and implementing various initiatives and programs</w:t>
      </w:r>
      <w:r>
        <w:t xml:space="preserve">. </w:t>
      </w:r>
    </w:p>
    <w:p w:rsidR="008F5E0A" w:rsidRPr="008F5E0A" w:rsidRDefault="008F5E0A" w:rsidP="0007064E"/>
    <w:p w:rsidR="0007064E" w:rsidRDefault="0007064E" w:rsidP="0007064E">
      <w:r>
        <w:rPr>
          <w:b/>
        </w:rPr>
        <w:t>Performance Enhancement Consulting</w:t>
      </w:r>
      <w:r>
        <w:rPr>
          <w:b/>
        </w:rPr>
        <w:tab/>
      </w:r>
      <w:r>
        <w:rPr>
          <w:b/>
        </w:rPr>
        <w:tab/>
      </w:r>
      <w:r>
        <w:rPr>
          <w:b/>
        </w:rPr>
        <w:tab/>
      </w:r>
      <w:r>
        <w:rPr>
          <w:b/>
        </w:rPr>
        <w:tab/>
      </w:r>
      <w:r>
        <w:rPr>
          <w:b/>
        </w:rPr>
        <w:tab/>
      </w:r>
      <w:r>
        <w:rPr>
          <w:b/>
        </w:rPr>
        <w:tab/>
      </w:r>
      <w:r>
        <w:rPr>
          <w:b/>
        </w:rPr>
        <w:tab/>
      </w:r>
      <w:r>
        <w:t>Miami, FL</w:t>
      </w:r>
    </w:p>
    <w:p w:rsidR="0007064E" w:rsidRDefault="0007064E" w:rsidP="0007064E">
      <w:r>
        <w:rPr>
          <w:b/>
        </w:rPr>
        <w:t>Inspire Performance Consulting, LLC</w:t>
      </w:r>
      <w:r>
        <w:rPr>
          <w:b/>
        </w:rPr>
        <w:tab/>
      </w:r>
      <w:r>
        <w:rPr>
          <w:b/>
        </w:rPr>
        <w:tab/>
      </w:r>
      <w:r>
        <w:rPr>
          <w:b/>
        </w:rPr>
        <w:tab/>
      </w:r>
      <w:r>
        <w:rPr>
          <w:b/>
        </w:rPr>
        <w:tab/>
      </w:r>
      <w:r>
        <w:rPr>
          <w:b/>
        </w:rPr>
        <w:tab/>
      </w:r>
      <w:r>
        <w:rPr>
          <w:b/>
        </w:rPr>
        <w:tab/>
      </w:r>
      <w:r>
        <w:rPr>
          <w:b/>
        </w:rPr>
        <w:tab/>
      </w:r>
      <w:r>
        <w:t>2009 - present</w:t>
      </w:r>
    </w:p>
    <w:p w:rsidR="0007064E" w:rsidRPr="00B73B2B" w:rsidRDefault="0007064E" w:rsidP="0007064E">
      <w:r>
        <w:t>Owner/Manager</w:t>
      </w:r>
    </w:p>
    <w:p w:rsidR="0007064E" w:rsidRPr="00B73B2B" w:rsidRDefault="0007064E" w:rsidP="0007064E">
      <w:r>
        <w:t xml:space="preserve">Provide </w:t>
      </w:r>
      <w:r w:rsidR="007B2BBE">
        <w:t>mental performance coaching</w:t>
      </w:r>
      <w:r w:rsidR="00D463FD">
        <w:t xml:space="preserve"> to individual athletes, coaches, and teams at a variety of levels (youth sport, collegiate, national team, professional) and from a variety of sports</w:t>
      </w:r>
      <w:r w:rsidR="005F7E43">
        <w:t xml:space="preserve"> as well as to non-sport performers and groups</w:t>
      </w:r>
      <w:r w:rsidR="00D463FD">
        <w:t xml:space="preserve">. Provide mentoring </w:t>
      </w:r>
      <w:r>
        <w:t>to individuals interested in getting certified with AASP.</w:t>
      </w:r>
      <w:r w:rsidR="00234402">
        <w:t xml:space="preserve"> Mental Performance Coach for Softball Canada’s Senior Women’s National Team.</w:t>
      </w:r>
    </w:p>
    <w:p w:rsidR="0007064E" w:rsidRDefault="0007064E" w:rsidP="0007064E">
      <w:pPr>
        <w:rPr>
          <w:b/>
        </w:rPr>
      </w:pPr>
    </w:p>
    <w:p w:rsidR="0007064E" w:rsidRDefault="0007064E" w:rsidP="0007064E">
      <w:r>
        <w:rPr>
          <w:b/>
        </w:rPr>
        <w:t>Visiting Assistant Professor</w:t>
      </w:r>
      <w:r>
        <w:rPr>
          <w:b/>
        </w:rPr>
        <w:tab/>
      </w:r>
      <w:r>
        <w:rPr>
          <w:b/>
        </w:rPr>
        <w:tab/>
      </w:r>
      <w:r>
        <w:rPr>
          <w:b/>
        </w:rPr>
        <w:tab/>
      </w:r>
      <w:r>
        <w:rPr>
          <w:b/>
        </w:rPr>
        <w:tab/>
      </w:r>
      <w:r>
        <w:rPr>
          <w:b/>
        </w:rPr>
        <w:tab/>
      </w:r>
      <w:r>
        <w:rPr>
          <w:b/>
        </w:rPr>
        <w:tab/>
      </w:r>
      <w:r>
        <w:rPr>
          <w:b/>
        </w:rPr>
        <w:tab/>
      </w:r>
      <w:r>
        <w:rPr>
          <w:b/>
        </w:rPr>
        <w:tab/>
      </w:r>
      <w:r>
        <w:rPr>
          <w:b/>
        </w:rPr>
        <w:tab/>
      </w:r>
      <w:r>
        <w:t>Miami Shores, FL</w:t>
      </w:r>
    </w:p>
    <w:p w:rsidR="0007064E" w:rsidRDefault="0007064E" w:rsidP="0007064E">
      <w:r w:rsidRPr="006A22EF">
        <w:rPr>
          <w:b/>
        </w:rPr>
        <w:t>Sport &amp; Exercise Sciences, Barry University</w:t>
      </w:r>
      <w:r>
        <w:tab/>
      </w:r>
      <w:r>
        <w:tab/>
      </w:r>
      <w:r>
        <w:tab/>
      </w:r>
      <w:r>
        <w:tab/>
      </w:r>
      <w:r>
        <w:tab/>
      </w:r>
      <w:r>
        <w:tab/>
        <w:t>2010 - 2011</w:t>
      </w:r>
    </w:p>
    <w:p w:rsidR="00D463FD" w:rsidRDefault="0007064E" w:rsidP="0007064E">
      <w:r>
        <w:t>Responsibilities include</w:t>
      </w:r>
      <w:r w:rsidR="007B2BBE">
        <w:t>d</w:t>
      </w:r>
      <w:r>
        <w:t xml:space="preserve"> teaching undergraduate and graduate level courses, advising graduate students, mentoring two students on their thesis research projects and one student on an independent study research project, supervising two students with their service delivery practicum experiences, participation on a Faculty </w:t>
      </w:r>
      <w:r>
        <w:lastRenderedPageBreak/>
        <w:t xml:space="preserve">Senate committee, and developing, organizing, and providing </w:t>
      </w:r>
      <w:r w:rsidR="007B2BBE">
        <w:t>mental performance coaching</w:t>
      </w:r>
      <w:r>
        <w:t xml:space="preserve"> services to the Barry University athletes and sports teams.</w:t>
      </w:r>
    </w:p>
    <w:p w:rsidR="001E13BB" w:rsidRPr="007B2BBE" w:rsidRDefault="001E13BB" w:rsidP="0007064E"/>
    <w:p w:rsidR="0007064E" w:rsidRDefault="0007064E" w:rsidP="0007064E">
      <w:pPr>
        <w:rPr>
          <w:b/>
        </w:rPr>
      </w:pPr>
      <w:r>
        <w:rPr>
          <w:b/>
        </w:rPr>
        <w:t>Supervised Performance Enhancement Consulting</w:t>
      </w:r>
      <w:r w:rsidRPr="00A122C0">
        <w:rPr>
          <w:b/>
        </w:rPr>
        <w:t xml:space="preserve"> </w:t>
      </w:r>
      <w:r>
        <w:rPr>
          <w:b/>
        </w:rPr>
        <w:tab/>
      </w:r>
      <w:r>
        <w:rPr>
          <w:b/>
        </w:rPr>
        <w:tab/>
      </w:r>
      <w:r>
        <w:rPr>
          <w:b/>
        </w:rPr>
        <w:tab/>
      </w:r>
      <w:r>
        <w:rPr>
          <w:b/>
        </w:rPr>
        <w:tab/>
      </w:r>
      <w:r>
        <w:rPr>
          <w:b/>
        </w:rPr>
        <w:tab/>
      </w:r>
      <w:r w:rsidRPr="008B4B75">
        <w:t>Tallahassee, FL</w:t>
      </w:r>
    </w:p>
    <w:p w:rsidR="0007064E" w:rsidRDefault="0007064E" w:rsidP="0007064E">
      <w:r w:rsidRPr="00A122C0">
        <w:rPr>
          <w:b/>
        </w:rPr>
        <w:t>Florida State University</w:t>
      </w:r>
      <w:r>
        <w:rPr>
          <w:b/>
        </w:rPr>
        <w:tab/>
      </w:r>
      <w:r>
        <w:rPr>
          <w:b/>
        </w:rPr>
        <w:tab/>
      </w:r>
      <w:r>
        <w:rPr>
          <w:b/>
        </w:rPr>
        <w:tab/>
      </w:r>
      <w:r>
        <w:rPr>
          <w:b/>
        </w:rPr>
        <w:tab/>
      </w:r>
      <w:r>
        <w:rPr>
          <w:b/>
        </w:rPr>
        <w:tab/>
      </w:r>
      <w:r>
        <w:rPr>
          <w:b/>
        </w:rPr>
        <w:tab/>
      </w:r>
      <w:r>
        <w:rPr>
          <w:b/>
        </w:rPr>
        <w:tab/>
      </w:r>
      <w:r>
        <w:rPr>
          <w:b/>
        </w:rPr>
        <w:tab/>
      </w:r>
      <w:r>
        <w:rPr>
          <w:b/>
        </w:rPr>
        <w:tab/>
      </w:r>
      <w:r>
        <w:t>2004 - 2009</w:t>
      </w:r>
    </w:p>
    <w:p w:rsidR="0007064E" w:rsidRPr="0021014B" w:rsidRDefault="0007064E" w:rsidP="0007064E">
      <w:pPr>
        <w:rPr>
          <w:b/>
          <w:i/>
        </w:rPr>
      </w:pPr>
      <w:r>
        <w:rPr>
          <w:i/>
        </w:rPr>
        <w:t xml:space="preserve">Supervisors: Dr. </w:t>
      </w:r>
      <w:r w:rsidRPr="0021014B">
        <w:rPr>
          <w:i/>
        </w:rPr>
        <w:t xml:space="preserve">Jodi </w:t>
      </w:r>
      <w:proofErr w:type="spellStart"/>
      <w:r w:rsidRPr="0021014B">
        <w:rPr>
          <w:i/>
        </w:rPr>
        <w:t>Yambor</w:t>
      </w:r>
      <w:proofErr w:type="spellEnd"/>
      <w:r w:rsidRPr="000B2846">
        <w:rPr>
          <w:i/>
        </w:rPr>
        <w:t xml:space="preserve"> </w:t>
      </w:r>
      <w:r>
        <w:rPr>
          <w:i/>
        </w:rPr>
        <w:t xml:space="preserve">&amp; Dr. </w:t>
      </w:r>
      <w:r w:rsidRPr="0021014B">
        <w:rPr>
          <w:i/>
        </w:rPr>
        <w:t>Gershon Tenenbaum</w:t>
      </w:r>
      <w:r w:rsidRPr="0021014B">
        <w:rPr>
          <w:b/>
          <w:i/>
        </w:rPr>
        <w:tab/>
      </w:r>
      <w:r w:rsidRPr="0021014B">
        <w:rPr>
          <w:b/>
          <w:i/>
        </w:rPr>
        <w:tab/>
      </w:r>
    </w:p>
    <w:p w:rsidR="0007064E" w:rsidRPr="00E203B8" w:rsidRDefault="0007064E" w:rsidP="0007064E">
      <w:r>
        <w:t xml:space="preserve">Responsibilities included </w:t>
      </w:r>
      <w:r w:rsidR="007B2BBE">
        <w:t xml:space="preserve">peer mentoring, designing and delivering workshops and programs, and providing team and individual </w:t>
      </w:r>
      <w:r>
        <w:t>performance enhancement services to a variety of performance clients in various sports and other performance areas (e.g., music, exercise) from youth sport to NCAA Division I athletics</w:t>
      </w:r>
      <w:r w:rsidR="005F7E43">
        <w:t>.</w:t>
      </w:r>
      <w:r>
        <w:t xml:space="preserve"> </w:t>
      </w:r>
    </w:p>
    <w:p w:rsidR="0007064E" w:rsidRDefault="0007064E" w:rsidP="0007064E">
      <w:pPr>
        <w:rPr>
          <w:b/>
        </w:rPr>
      </w:pPr>
    </w:p>
    <w:p w:rsidR="0007064E" w:rsidRPr="001B79D8" w:rsidRDefault="0007064E" w:rsidP="0007064E">
      <w:pPr>
        <w:rPr>
          <w:b/>
        </w:rPr>
      </w:pPr>
      <w:r w:rsidRPr="002458B2">
        <w:rPr>
          <w:b/>
        </w:rPr>
        <w:t>Human Performance Lab,</w:t>
      </w:r>
      <w:r>
        <w:t xml:space="preserve"> </w:t>
      </w:r>
      <w:r w:rsidRPr="001B79D8">
        <w:rPr>
          <w:b/>
        </w:rPr>
        <w:t>Center for Expert Performance Research</w:t>
      </w:r>
      <w:r w:rsidRPr="001B79D8">
        <w:t xml:space="preserve"> </w:t>
      </w:r>
      <w:r>
        <w:tab/>
      </w:r>
      <w:r>
        <w:tab/>
      </w:r>
      <w:r>
        <w:tab/>
        <w:t>Tallahassee, FL</w:t>
      </w:r>
    </w:p>
    <w:p w:rsidR="0007064E" w:rsidRDefault="0007064E" w:rsidP="0007064E">
      <w:r>
        <w:rPr>
          <w:b/>
        </w:rPr>
        <w:t xml:space="preserve">Learning Systems Institute, Florida State University   </w:t>
      </w:r>
      <w:r>
        <w:rPr>
          <w:b/>
        </w:rPr>
        <w:tab/>
      </w:r>
      <w:r>
        <w:rPr>
          <w:b/>
        </w:rPr>
        <w:tab/>
      </w:r>
      <w:r>
        <w:t xml:space="preserve">             </w:t>
      </w:r>
      <w:r>
        <w:tab/>
      </w:r>
      <w:r>
        <w:tab/>
        <w:t>2005 - 2008</w:t>
      </w:r>
    </w:p>
    <w:p w:rsidR="0007064E" w:rsidRPr="0021014B" w:rsidRDefault="0007064E" w:rsidP="0007064E">
      <w:pPr>
        <w:rPr>
          <w:b/>
          <w:i/>
        </w:rPr>
      </w:pPr>
      <w:r>
        <w:rPr>
          <w:i/>
        </w:rPr>
        <w:t xml:space="preserve">Supervisors: Dr. </w:t>
      </w:r>
      <w:r w:rsidRPr="0021014B">
        <w:rPr>
          <w:i/>
        </w:rPr>
        <w:t xml:space="preserve">K. Anders Ericsson, </w:t>
      </w:r>
      <w:r>
        <w:rPr>
          <w:i/>
        </w:rPr>
        <w:t xml:space="preserve">Dr. </w:t>
      </w:r>
      <w:r w:rsidRPr="0021014B">
        <w:rPr>
          <w:i/>
        </w:rPr>
        <w:t xml:space="preserve">David W. Eccles, &amp; </w:t>
      </w:r>
      <w:r>
        <w:rPr>
          <w:i/>
        </w:rPr>
        <w:t xml:space="preserve">Dr. </w:t>
      </w:r>
      <w:r w:rsidRPr="0021014B">
        <w:rPr>
          <w:i/>
        </w:rPr>
        <w:t>Paul Ward</w:t>
      </w:r>
    </w:p>
    <w:p w:rsidR="0007064E" w:rsidRDefault="0007064E" w:rsidP="0007064E">
      <w:r>
        <w:rPr>
          <w:i/>
        </w:rPr>
        <w:t>Graduate Research Assistant</w:t>
      </w:r>
      <w:r>
        <w:rPr>
          <w:i/>
        </w:rPr>
        <w:tab/>
      </w:r>
      <w:r>
        <w:rPr>
          <w:i/>
        </w:rPr>
        <w:tab/>
      </w:r>
      <w:r>
        <w:rPr>
          <w:i/>
        </w:rPr>
        <w:tab/>
      </w:r>
      <w:r>
        <w:rPr>
          <w:i/>
        </w:rPr>
        <w:tab/>
      </w:r>
      <w:r>
        <w:rPr>
          <w:i/>
        </w:rPr>
        <w:tab/>
        <w:t xml:space="preserve">    </w:t>
      </w:r>
      <w:r>
        <w:tab/>
      </w:r>
      <w:r>
        <w:tab/>
        <w:t xml:space="preserve">             </w:t>
      </w:r>
    </w:p>
    <w:p w:rsidR="0007064E" w:rsidRPr="00E203B8" w:rsidRDefault="0007064E" w:rsidP="0007064E">
      <w:r>
        <w:t>Research funded by the Office of Naval Research investigating expert performance in law enf</w:t>
      </w:r>
      <w:r w:rsidR="005F7E43">
        <w:t xml:space="preserve">orcement </w:t>
      </w:r>
      <w:r w:rsidR="007B2BBE">
        <w:t xml:space="preserve">(SWAT police work) </w:t>
      </w:r>
      <w:r w:rsidR="005F7E43">
        <w:t>and critical care nursing</w:t>
      </w:r>
      <w:r>
        <w:t>. Responsibilities</w:t>
      </w:r>
      <w:r w:rsidR="007B2BBE">
        <w:t xml:space="preserve"> included developing and conducting</w:t>
      </w:r>
      <w:r>
        <w:t xml:space="preserve"> research projects, supervising undergraduate directed individual study students and graduate student interns, collecting and analyzing data, presenting at conferences, and contributing to writing of the articles for the research.</w:t>
      </w:r>
    </w:p>
    <w:p w:rsidR="0007064E" w:rsidRDefault="0007064E" w:rsidP="0007064E">
      <w:pPr>
        <w:rPr>
          <w:b/>
        </w:rPr>
      </w:pPr>
    </w:p>
    <w:p w:rsidR="0007064E" w:rsidRDefault="0007064E" w:rsidP="0007064E">
      <w:pPr>
        <w:rPr>
          <w:b/>
        </w:rPr>
      </w:pPr>
      <w:r>
        <w:rPr>
          <w:b/>
        </w:rPr>
        <w:t>Dean’s Office</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11263">
        <w:t>Tallahassee, FL</w:t>
      </w:r>
    </w:p>
    <w:p w:rsidR="0007064E" w:rsidRDefault="0007064E" w:rsidP="0007064E">
      <w:r>
        <w:rPr>
          <w:b/>
        </w:rPr>
        <w:t>College of Social Sciences,</w:t>
      </w:r>
      <w:r w:rsidRPr="00A122C0">
        <w:rPr>
          <w:b/>
        </w:rPr>
        <w:t xml:space="preserve"> Florida State University</w:t>
      </w:r>
      <w:r>
        <w:rPr>
          <w:b/>
        </w:rPr>
        <w:tab/>
      </w:r>
      <w:r>
        <w:rPr>
          <w:b/>
        </w:rPr>
        <w:tab/>
      </w:r>
      <w:r>
        <w:rPr>
          <w:b/>
        </w:rPr>
        <w:tab/>
      </w:r>
      <w:r>
        <w:rPr>
          <w:b/>
        </w:rPr>
        <w:tab/>
      </w:r>
      <w:r>
        <w:rPr>
          <w:b/>
        </w:rPr>
        <w:tab/>
      </w:r>
      <w:r>
        <w:t>2004 - 2005</w:t>
      </w:r>
    </w:p>
    <w:p w:rsidR="0007064E" w:rsidRPr="00A27A85" w:rsidRDefault="0007064E" w:rsidP="0007064E">
      <w:pPr>
        <w:rPr>
          <w:b/>
          <w:i/>
        </w:rPr>
      </w:pPr>
      <w:r>
        <w:rPr>
          <w:i/>
        </w:rPr>
        <w:t xml:space="preserve">Supervisors: </w:t>
      </w:r>
      <w:r w:rsidRPr="00A27A85">
        <w:rPr>
          <w:i/>
        </w:rPr>
        <w:t xml:space="preserve">Ann </w:t>
      </w:r>
      <w:proofErr w:type="spellStart"/>
      <w:r w:rsidRPr="00A27A85">
        <w:rPr>
          <w:i/>
        </w:rPr>
        <w:t>DelRossi</w:t>
      </w:r>
      <w:proofErr w:type="spellEnd"/>
      <w:r w:rsidRPr="00A27A85">
        <w:rPr>
          <w:i/>
        </w:rPr>
        <w:t xml:space="preserve"> &amp; </w:t>
      </w:r>
      <w:r>
        <w:rPr>
          <w:i/>
        </w:rPr>
        <w:t xml:space="preserve">Dr. </w:t>
      </w:r>
      <w:r w:rsidRPr="00A27A85">
        <w:rPr>
          <w:i/>
        </w:rPr>
        <w:t>Graham Kinloch</w:t>
      </w:r>
    </w:p>
    <w:p w:rsidR="0007064E" w:rsidRPr="00A122C0" w:rsidRDefault="0007064E" w:rsidP="0007064E">
      <w:pPr>
        <w:rPr>
          <w:i/>
        </w:rPr>
      </w:pPr>
      <w:r>
        <w:rPr>
          <w:i/>
        </w:rPr>
        <w:t>Graduate Assistant</w:t>
      </w:r>
    </w:p>
    <w:p w:rsidR="0007064E" w:rsidRPr="006A22EF" w:rsidRDefault="0007064E" w:rsidP="0007064E">
      <w:r w:rsidRPr="00A122C0">
        <w:t xml:space="preserve">Responsibilities included </w:t>
      </w:r>
      <w:r>
        <w:t>advising distance learning students, preparing graduation checks for undergraduate students, and assisting with clearing students for graduation.</w:t>
      </w:r>
    </w:p>
    <w:p w:rsidR="0007064E" w:rsidRDefault="0007064E" w:rsidP="006D2114">
      <w:pPr>
        <w:rPr>
          <w:b/>
          <w:u w:val="single"/>
        </w:rPr>
      </w:pPr>
    </w:p>
    <w:p w:rsidR="006D2114" w:rsidRPr="005D23FB" w:rsidRDefault="006D2114" w:rsidP="006D2114">
      <w:pPr>
        <w:rPr>
          <w:b/>
          <w:u w:val="single"/>
        </w:rPr>
      </w:pPr>
      <w:r w:rsidRPr="005D23FB">
        <w:rPr>
          <w:b/>
          <w:u w:val="single"/>
        </w:rPr>
        <w:t>TEACHING</w:t>
      </w:r>
      <w:r w:rsidRPr="005D23FB">
        <w:rPr>
          <w:u w:val="single"/>
        </w:rPr>
        <w:tab/>
      </w:r>
      <w:r w:rsidRPr="005D23FB">
        <w:rPr>
          <w:b/>
          <w:u w:val="single"/>
        </w:rPr>
        <w:t>EXPERIENCE</w:t>
      </w:r>
    </w:p>
    <w:p w:rsidR="0007064E" w:rsidRDefault="0007064E" w:rsidP="0007064E">
      <w:pPr>
        <w:ind w:left="1440" w:hanging="1440"/>
      </w:pPr>
      <w:r w:rsidRPr="002E3545">
        <w:rPr>
          <w:b/>
        </w:rPr>
        <w:t>Barry University, Miami Shores, FL</w:t>
      </w:r>
      <w:r w:rsidRPr="002E3545">
        <w:tab/>
      </w:r>
      <w:r>
        <w:tab/>
      </w:r>
      <w:r>
        <w:tab/>
      </w:r>
      <w:r>
        <w:tab/>
      </w:r>
      <w:r>
        <w:tab/>
      </w:r>
      <w:r>
        <w:tab/>
      </w:r>
      <w:r>
        <w:tab/>
        <w:t>2010 - present</w:t>
      </w:r>
    </w:p>
    <w:p w:rsidR="0007064E" w:rsidRDefault="0007064E" w:rsidP="0007064E">
      <w:pPr>
        <w:ind w:left="1440" w:hanging="1440"/>
      </w:pPr>
      <w:r>
        <w:t>SES210 Foundations of Sport and Exercise Science</w:t>
      </w:r>
    </w:p>
    <w:p w:rsidR="0007064E" w:rsidRDefault="0007064E" w:rsidP="0007064E">
      <w:pPr>
        <w:ind w:left="1440" w:hanging="1440"/>
      </w:pPr>
      <w:r>
        <w:t>SES335 Introduction to Sport Psychology</w:t>
      </w:r>
    </w:p>
    <w:p w:rsidR="007801F3" w:rsidRDefault="007801F3" w:rsidP="0007064E">
      <w:pPr>
        <w:ind w:left="1440" w:hanging="1440"/>
      </w:pPr>
      <w:r>
        <w:t>SES341 Psychology of Injury</w:t>
      </w:r>
    </w:p>
    <w:p w:rsidR="00D463FD" w:rsidRDefault="00D463FD" w:rsidP="0007064E">
      <w:pPr>
        <w:ind w:left="1440" w:hanging="1440"/>
      </w:pPr>
      <w:r>
        <w:t>SES427 Applied Sport, Exercise, and Performance Psychology</w:t>
      </w:r>
    </w:p>
    <w:p w:rsidR="00F42445" w:rsidRDefault="00F42445" w:rsidP="0007064E">
      <w:pPr>
        <w:ind w:left="1440" w:hanging="1440"/>
      </w:pPr>
      <w:r>
        <w:t>SES483 Sport, Exercise, and Performance Psychology Senior Project</w:t>
      </w:r>
    </w:p>
    <w:p w:rsidR="0007064E" w:rsidRDefault="0007064E" w:rsidP="0007064E">
      <w:pPr>
        <w:ind w:left="1440" w:hanging="1440"/>
      </w:pPr>
      <w:r>
        <w:t>SES625 Motor Learning and Control</w:t>
      </w:r>
    </w:p>
    <w:p w:rsidR="007801F3" w:rsidRDefault="007801F3" w:rsidP="0007064E">
      <w:pPr>
        <w:ind w:left="1440" w:hanging="1440"/>
      </w:pPr>
      <w:r>
        <w:t>SES673 Professional Ethics in Sport, Exercise, and Performance Psychology</w:t>
      </w:r>
    </w:p>
    <w:p w:rsidR="0007064E" w:rsidRDefault="0007064E" w:rsidP="0007064E">
      <w:pPr>
        <w:ind w:left="1440" w:hanging="1440"/>
      </w:pPr>
      <w:r>
        <w:t>SES660 Performance Enhancement</w:t>
      </w:r>
      <w:r w:rsidR="007801F3">
        <w:t xml:space="preserve"> Psychology</w:t>
      </w:r>
    </w:p>
    <w:p w:rsidR="0007064E" w:rsidRDefault="0007064E" w:rsidP="0007064E">
      <w:pPr>
        <w:ind w:left="1440" w:hanging="1440"/>
      </w:pPr>
      <w:r>
        <w:t>SES659 Independent Study</w:t>
      </w:r>
    </w:p>
    <w:p w:rsidR="0007064E" w:rsidRDefault="00234402" w:rsidP="0007064E">
      <w:pPr>
        <w:ind w:left="1440" w:hanging="1440"/>
      </w:pPr>
      <w:r>
        <w:t xml:space="preserve">SES677 Sport, Exercise, and Performance </w:t>
      </w:r>
      <w:r w:rsidR="0007064E">
        <w:t>Psychology Service Delivery</w:t>
      </w:r>
    </w:p>
    <w:p w:rsidR="0007064E" w:rsidRDefault="00D463FD" w:rsidP="0007064E">
      <w:pPr>
        <w:ind w:left="1440" w:hanging="1440"/>
      </w:pPr>
      <w:r>
        <w:t>S</w:t>
      </w:r>
      <w:r w:rsidR="0007064E">
        <w:t xml:space="preserve">ES678 </w:t>
      </w:r>
      <w:r w:rsidR="00234402">
        <w:t>Sport, Exercise, and Performance</w:t>
      </w:r>
      <w:r w:rsidR="0007064E">
        <w:t xml:space="preserve"> Psychology Professional Practice</w:t>
      </w:r>
    </w:p>
    <w:p w:rsidR="00D463FD" w:rsidRDefault="00D463FD" w:rsidP="0007064E">
      <w:pPr>
        <w:ind w:left="1440" w:hanging="1440"/>
      </w:pPr>
      <w:r>
        <w:t xml:space="preserve">SES686 </w:t>
      </w:r>
      <w:r w:rsidR="00220BB0">
        <w:t xml:space="preserve">Advanced Practicum in </w:t>
      </w:r>
      <w:r>
        <w:t xml:space="preserve">Sport, Exercise, and Performance Psychology </w:t>
      </w:r>
    </w:p>
    <w:p w:rsidR="0007064E" w:rsidRDefault="0007064E" w:rsidP="0007064E">
      <w:pPr>
        <w:ind w:left="1440" w:hanging="1440"/>
      </w:pPr>
    </w:p>
    <w:p w:rsidR="0007064E" w:rsidRPr="0086472B" w:rsidRDefault="0007064E" w:rsidP="0007064E">
      <w:pPr>
        <w:ind w:left="1440" w:hanging="1440"/>
        <w:rPr>
          <w:b/>
        </w:rPr>
      </w:pPr>
      <w:r>
        <w:rPr>
          <w:b/>
        </w:rPr>
        <w:t>Florida State University, Tallahassee, FL</w:t>
      </w:r>
      <w:r>
        <w:rPr>
          <w:b/>
        </w:rPr>
        <w:tab/>
      </w:r>
      <w:r>
        <w:rPr>
          <w:b/>
        </w:rPr>
        <w:tab/>
      </w:r>
      <w:r>
        <w:rPr>
          <w:b/>
        </w:rPr>
        <w:tab/>
      </w:r>
      <w:r>
        <w:rPr>
          <w:b/>
        </w:rPr>
        <w:tab/>
      </w:r>
      <w:r>
        <w:rPr>
          <w:b/>
        </w:rPr>
        <w:tab/>
      </w:r>
      <w:r>
        <w:rPr>
          <w:b/>
        </w:rPr>
        <w:tab/>
      </w:r>
      <w:r>
        <w:rPr>
          <w:b/>
        </w:rPr>
        <w:tab/>
      </w:r>
      <w:r>
        <w:t>2008 - 2009</w:t>
      </w:r>
      <w:r>
        <w:rPr>
          <w:b/>
        </w:rPr>
        <w:tab/>
      </w:r>
    </w:p>
    <w:p w:rsidR="0007064E" w:rsidRPr="00B60045" w:rsidRDefault="0007064E" w:rsidP="0007064E">
      <w:pPr>
        <w:ind w:left="1440" w:hanging="1440"/>
      </w:pPr>
      <w:r>
        <w:t>EDF4210 Educational Psychology: Developing Learners</w:t>
      </w:r>
    </w:p>
    <w:p w:rsidR="006D2114" w:rsidRDefault="006D2114" w:rsidP="006A47BA">
      <w:pPr>
        <w:rPr>
          <w:b/>
        </w:rPr>
      </w:pPr>
    </w:p>
    <w:p w:rsidR="006A47BA" w:rsidRPr="005D23FB" w:rsidRDefault="006A47BA" w:rsidP="006A47BA">
      <w:pPr>
        <w:rPr>
          <w:u w:val="single"/>
        </w:rPr>
      </w:pPr>
      <w:r w:rsidRPr="005D23FB">
        <w:rPr>
          <w:b/>
          <w:u w:val="single"/>
        </w:rPr>
        <w:t>PROFESSIONAL AFFILIATIONS</w:t>
      </w:r>
    </w:p>
    <w:p w:rsidR="005217E9" w:rsidRDefault="00DA6163" w:rsidP="00B21131">
      <w:r>
        <w:t>Association for Applied S</w:t>
      </w:r>
      <w:r w:rsidR="00293A52">
        <w:t>port Psychology (AASP)</w:t>
      </w:r>
      <w:r w:rsidR="00293A52">
        <w:tab/>
      </w:r>
      <w:r w:rsidR="00293A52">
        <w:tab/>
      </w:r>
      <w:r w:rsidR="00293A52">
        <w:tab/>
      </w:r>
      <w:r w:rsidR="00293A52">
        <w:tab/>
      </w:r>
      <w:r w:rsidR="00293A52">
        <w:tab/>
      </w:r>
      <w:r w:rsidR="00293A52">
        <w:tab/>
      </w:r>
      <w:r w:rsidR="007B2BBE">
        <w:t xml:space="preserve">2003 – present </w:t>
      </w:r>
      <w:r>
        <w:t xml:space="preserve"> </w:t>
      </w:r>
    </w:p>
    <w:p w:rsidR="005217E9" w:rsidRDefault="007B2BBE" w:rsidP="00B21131">
      <w:r>
        <w:t>International Society of Sport Psychology (ISSP)</w:t>
      </w:r>
      <w:r>
        <w:tab/>
      </w:r>
      <w:r>
        <w:tab/>
      </w:r>
      <w:r>
        <w:tab/>
      </w:r>
      <w:r>
        <w:tab/>
      </w:r>
      <w:r>
        <w:tab/>
      </w:r>
      <w:r>
        <w:tab/>
        <w:t xml:space="preserve">2015 – present </w:t>
      </w:r>
    </w:p>
    <w:p w:rsidR="00EB4B12" w:rsidRDefault="00EB4B12">
      <w:pPr>
        <w:rPr>
          <w:b/>
          <w:u w:val="single"/>
        </w:rPr>
      </w:pPr>
    </w:p>
    <w:p w:rsidR="00F42445" w:rsidRDefault="00F42445">
      <w:pPr>
        <w:rPr>
          <w:b/>
          <w:u w:val="single"/>
        </w:rPr>
      </w:pPr>
    </w:p>
    <w:p w:rsidR="0088412E" w:rsidRPr="005D23FB" w:rsidRDefault="0088412E">
      <w:pPr>
        <w:rPr>
          <w:u w:val="single"/>
        </w:rPr>
      </w:pPr>
      <w:r w:rsidRPr="005D23FB">
        <w:rPr>
          <w:b/>
          <w:u w:val="single"/>
        </w:rPr>
        <w:lastRenderedPageBreak/>
        <w:t>CERTIFICATIONS</w:t>
      </w:r>
      <w:r w:rsidRPr="00F42445">
        <w:tab/>
      </w:r>
    </w:p>
    <w:p w:rsidR="007F3845" w:rsidRDefault="007F3845">
      <w:r>
        <w:t>Certified Consultant – Association of Applied Sport Psychology (CC-AASP)</w:t>
      </w:r>
      <w:r>
        <w:tab/>
      </w:r>
      <w:r>
        <w:tab/>
        <w:t>September 2010</w:t>
      </w:r>
    </w:p>
    <w:p w:rsidR="0088412E" w:rsidRDefault="0088412E">
      <w:r>
        <w:t>Program Evaluat</w:t>
      </w:r>
      <w:r w:rsidR="00796AEB">
        <w:t>ion</w:t>
      </w:r>
      <w:r w:rsidR="00796AEB">
        <w:tab/>
      </w:r>
      <w:r w:rsidR="00796AEB">
        <w:tab/>
      </w:r>
      <w:r w:rsidR="00796AEB">
        <w:tab/>
      </w:r>
      <w:r w:rsidR="00796AEB">
        <w:tab/>
      </w:r>
      <w:r w:rsidR="00796AEB">
        <w:tab/>
      </w:r>
      <w:r w:rsidR="00796AEB">
        <w:tab/>
      </w:r>
      <w:r w:rsidR="00796AEB">
        <w:tab/>
      </w:r>
      <w:r w:rsidR="00B55A93">
        <w:tab/>
      </w:r>
      <w:r w:rsidR="006D2114">
        <w:tab/>
      </w:r>
      <w:r w:rsidR="00A75F8F">
        <w:tab/>
      </w:r>
      <w:r w:rsidR="00796AEB">
        <w:t>Fall</w:t>
      </w:r>
      <w:r w:rsidR="002458B2">
        <w:t xml:space="preserve"> 2006</w:t>
      </w:r>
    </w:p>
    <w:p w:rsidR="00B7219D" w:rsidRDefault="0088412E" w:rsidP="00B7219D">
      <w:r>
        <w:t>Measurement and Statis</w:t>
      </w:r>
      <w:r w:rsidR="00796AEB">
        <w:t>tics</w:t>
      </w:r>
      <w:r w:rsidR="00821C9E">
        <w:tab/>
      </w:r>
      <w:r w:rsidR="00821C9E">
        <w:tab/>
      </w:r>
      <w:r w:rsidR="00821C9E">
        <w:tab/>
      </w:r>
      <w:r w:rsidR="00821C9E">
        <w:tab/>
      </w:r>
      <w:r w:rsidR="00821C9E">
        <w:tab/>
      </w:r>
      <w:r w:rsidR="00821C9E">
        <w:tab/>
      </w:r>
      <w:r w:rsidR="00B55A93">
        <w:tab/>
      </w:r>
      <w:r w:rsidR="006D2114">
        <w:tab/>
      </w:r>
      <w:r w:rsidR="00A75F8F">
        <w:tab/>
      </w:r>
      <w:r w:rsidR="00796AEB">
        <w:t>Fall</w:t>
      </w:r>
      <w:r w:rsidR="002458B2">
        <w:t xml:space="preserve"> 2006</w:t>
      </w:r>
      <w:r w:rsidR="00B7219D">
        <w:tab/>
      </w:r>
      <w:r w:rsidR="00B7219D">
        <w:tab/>
      </w:r>
    </w:p>
    <w:p w:rsidR="00E203B8" w:rsidRDefault="00E203B8">
      <w:pPr>
        <w:rPr>
          <w:b/>
        </w:rPr>
        <w:sectPr w:rsidR="00E203B8" w:rsidSect="00AE77BC">
          <w:headerReference w:type="default" r:id="rId7"/>
          <w:type w:val="continuous"/>
          <w:pgSz w:w="12240" w:h="15840"/>
          <w:pgMar w:top="720" w:right="720" w:bottom="806" w:left="720" w:header="720" w:footer="720" w:gutter="0"/>
          <w:pgNumType w:start="2"/>
          <w:cols w:space="720"/>
        </w:sectPr>
      </w:pPr>
    </w:p>
    <w:p w:rsidR="00F42445" w:rsidRDefault="00F42445" w:rsidP="0007064E">
      <w:pPr>
        <w:rPr>
          <w:b/>
          <w:szCs w:val="24"/>
          <w:u w:val="single"/>
        </w:rPr>
      </w:pPr>
    </w:p>
    <w:p w:rsidR="0007064E" w:rsidRPr="00604F97" w:rsidRDefault="0007064E" w:rsidP="0007064E">
      <w:pPr>
        <w:rPr>
          <w:b/>
          <w:szCs w:val="24"/>
          <w:u w:val="single"/>
        </w:rPr>
      </w:pPr>
      <w:r>
        <w:rPr>
          <w:b/>
          <w:szCs w:val="24"/>
          <w:u w:val="single"/>
        </w:rPr>
        <w:t xml:space="preserve">HONORS AND </w:t>
      </w:r>
      <w:r w:rsidRPr="00604F97">
        <w:rPr>
          <w:b/>
          <w:szCs w:val="24"/>
          <w:u w:val="single"/>
        </w:rPr>
        <w:t>AWARDS</w:t>
      </w:r>
    </w:p>
    <w:p w:rsidR="0007064E" w:rsidRPr="00B60045" w:rsidRDefault="0007064E" w:rsidP="0007064E">
      <w:pPr>
        <w:rPr>
          <w:szCs w:val="24"/>
        </w:rPr>
      </w:pPr>
      <w:r>
        <w:rPr>
          <w:szCs w:val="24"/>
        </w:rPr>
        <w:t>Faculty Incentive Grant, Barry University</w:t>
      </w:r>
      <w:r>
        <w:rPr>
          <w:szCs w:val="24"/>
        </w:rPr>
        <w:tab/>
      </w:r>
      <w:r>
        <w:rPr>
          <w:szCs w:val="24"/>
        </w:rPr>
        <w:tab/>
      </w:r>
      <w:r>
        <w:rPr>
          <w:szCs w:val="24"/>
        </w:rPr>
        <w:tab/>
      </w:r>
      <w:r>
        <w:rPr>
          <w:szCs w:val="24"/>
        </w:rPr>
        <w:tab/>
      </w:r>
      <w:r>
        <w:rPr>
          <w:szCs w:val="24"/>
        </w:rPr>
        <w:tab/>
      </w:r>
      <w:r>
        <w:rPr>
          <w:szCs w:val="24"/>
        </w:rPr>
        <w:tab/>
      </w:r>
      <w:r>
        <w:rPr>
          <w:szCs w:val="24"/>
        </w:rPr>
        <w:tab/>
        <w:t>Summer 2012</w:t>
      </w:r>
    </w:p>
    <w:p w:rsidR="0007064E" w:rsidRDefault="0007064E" w:rsidP="0007064E">
      <w:r>
        <w:t>Certificate of Professional Development, B</w:t>
      </w:r>
      <w:r w:rsidR="00234402">
        <w:t xml:space="preserve">arry University </w:t>
      </w:r>
      <w:r w:rsidR="00234402">
        <w:tab/>
      </w:r>
      <w:r w:rsidR="00234402">
        <w:tab/>
      </w:r>
      <w:r w:rsidR="00234402">
        <w:tab/>
      </w:r>
      <w:r w:rsidR="00234402">
        <w:tab/>
      </w:r>
      <w:r w:rsidR="00234402">
        <w:tab/>
        <w:t>2010 - 2015</w:t>
      </w:r>
    </w:p>
    <w:p w:rsidR="0007064E" w:rsidRDefault="0007064E" w:rsidP="0007064E">
      <w:pPr>
        <w:rPr>
          <w:b/>
          <w:u w:val="single"/>
        </w:rPr>
      </w:pPr>
    </w:p>
    <w:p w:rsidR="0007064E" w:rsidRDefault="0007064E" w:rsidP="0007064E">
      <w:pPr>
        <w:rPr>
          <w:b/>
          <w:u w:val="single"/>
        </w:rPr>
      </w:pPr>
      <w:r>
        <w:rPr>
          <w:b/>
          <w:u w:val="single"/>
        </w:rPr>
        <w:t>GRANTS</w:t>
      </w:r>
    </w:p>
    <w:p w:rsidR="0007064E" w:rsidRDefault="0007064E" w:rsidP="0007064E">
      <w:r w:rsidRPr="008A5624">
        <w:rPr>
          <w:i/>
        </w:rPr>
        <w:t>Athletes’ perceptions of vision training with strobe glasses: a case study</w:t>
      </w:r>
      <w:r>
        <w:t xml:space="preserve">. </w:t>
      </w:r>
      <w:proofErr w:type="gramStart"/>
      <w:r>
        <w:t>(2012). Barry University 2012 Faculty Incentive Grant Program.</w:t>
      </w:r>
      <w:proofErr w:type="gramEnd"/>
      <w:r>
        <w:t xml:space="preserve"> Principle Investigator: Dr. Lauren S. Tashman. </w:t>
      </w:r>
    </w:p>
    <w:p w:rsidR="0007064E" w:rsidRPr="008A5624" w:rsidRDefault="0007064E" w:rsidP="0007064E"/>
    <w:p w:rsidR="0007064E" w:rsidRPr="00604F97" w:rsidRDefault="0007064E" w:rsidP="0007064E">
      <w:pPr>
        <w:rPr>
          <w:b/>
          <w:u w:val="single"/>
        </w:rPr>
      </w:pPr>
      <w:r w:rsidRPr="00604F97">
        <w:rPr>
          <w:b/>
          <w:u w:val="single"/>
        </w:rPr>
        <w:t>GRADUATE THESIS COMMITTEE CHAIR</w:t>
      </w:r>
    </w:p>
    <w:p w:rsidR="0007064E" w:rsidRDefault="0007064E" w:rsidP="0007064E">
      <w:pPr>
        <w:ind w:left="720" w:hanging="720"/>
      </w:pPr>
      <w:proofErr w:type="gramStart"/>
      <w:r>
        <w:t>Blue, A. (2012).</w:t>
      </w:r>
      <w:proofErr w:type="gramEnd"/>
      <w:r>
        <w:t xml:space="preserve"> Differences in factors contributing to adherence in exercise- versus diet-based weight loss programs. </w:t>
      </w:r>
      <w:r w:rsidR="006958D6">
        <w:t>Barry University MS SEPP.</w:t>
      </w:r>
    </w:p>
    <w:p w:rsidR="00771306" w:rsidRDefault="00771306" w:rsidP="0007064E">
      <w:pPr>
        <w:ind w:left="720" w:hanging="720"/>
      </w:pPr>
      <w:r>
        <w:t xml:space="preserve">Coleman, S. (2016). </w:t>
      </w:r>
      <w:proofErr w:type="gramStart"/>
      <w:r>
        <w:t>Social cohesion and performance.</w:t>
      </w:r>
      <w:proofErr w:type="gramEnd"/>
      <w:r>
        <w:t xml:space="preserve"> Barry University MS SEPP.</w:t>
      </w:r>
    </w:p>
    <w:p w:rsidR="0007064E" w:rsidRDefault="0007064E" w:rsidP="0007064E">
      <w:pPr>
        <w:ind w:left="720" w:hanging="720"/>
      </w:pPr>
      <w:r>
        <w:t>Cornelius, H. (2012). Inside the red zone: an existential phenomenological look at the experience of anger in competitive tennis players.</w:t>
      </w:r>
      <w:r w:rsidR="006958D6">
        <w:t xml:space="preserve"> Barry University MS SEPP.</w:t>
      </w:r>
    </w:p>
    <w:p w:rsidR="00771306" w:rsidRDefault="00771306" w:rsidP="007801F3">
      <w:pPr>
        <w:ind w:left="720" w:hanging="720"/>
      </w:pPr>
      <w:proofErr w:type="gramStart"/>
      <w:r>
        <w:t>Engel, S. (2016).</w:t>
      </w:r>
      <w:proofErr w:type="gramEnd"/>
      <w:r>
        <w:t xml:space="preserve"> </w:t>
      </w:r>
      <w:proofErr w:type="gramStart"/>
      <w:r w:rsidR="001E13BB">
        <w:t>Coaches’ perceptions of athlete leadership on female teams</w:t>
      </w:r>
      <w:r>
        <w:t>.</w:t>
      </w:r>
      <w:proofErr w:type="gramEnd"/>
      <w:r>
        <w:t xml:space="preserve"> Barry University MS SEPP.</w:t>
      </w:r>
    </w:p>
    <w:p w:rsidR="00771306" w:rsidRDefault="00771306" w:rsidP="007801F3">
      <w:pPr>
        <w:ind w:left="720" w:hanging="720"/>
      </w:pPr>
      <w:r>
        <w:t xml:space="preserve">Lee, J. Y. (2016). </w:t>
      </w:r>
      <w:proofErr w:type="gramStart"/>
      <w:r>
        <w:t>The relationship between physical activity, physical self-description, and happiness</w:t>
      </w:r>
      <w:r w:rsidR="005F7E43">
        <w:t xml:space="preserve"> in university students</w:t>
      </w:r>
      <w:r>
        <w:t>.</w:t>
      </w:r>
      <w:proofErr w:type="gramEnd"/>
      <w:r>
        <w:t xml:space="preserve"> Barry University MS SEPP.</w:t>
      </w:r>
    </w:p>
    <w:p w:rsidR="00D463FD" w:rsidRDefault="00D463FD" w:rsidP="007801F3">
      <w:pPr>
        <w:ind w:left="720" w:hanging="720"/>
      </w:pPr>
      <w:r>
        <w:t xml:space="preserve">Mamaril, C. J. (2015). </w:t>
      </w:r>
      <w:proofErr w:type="gramStart"/>
      <w:r>
        <w:t>The experience of becoming a professional golfer in the Philippines.</w:t>
      </w:r>
      <w:proofErr w:type="gramEnd"/>
      <w:r>
        <w:t xml:space="preserve"> Barry University MS SEPP. </w:t>
      </w:r>
    </w:p>
    <w:p w:rsidR="007801F3" w:rsidRDefault="007801F3" w:rsidP="007801F3">
      <w:pPr>
        <w:ind w:left="720" w:hanging="720"/>
      </w:pPr>
      <w:proofErr w:type="gramStart"/>
      <w:r>
        <w:t>Pollack, M. (2014).</w:t>
      </w:r>
      <w:proofErr w:type="gramEnd"/>
      <w:r>
        <w:t xml:space="preserve"> </w:t>
      </w:r>
      <w:proofErr w:type="gramStart"/>
      <w:r>
        <w:t>The experience of flow in professional musicians during an on-stage performance.</w:t>
      </w:r>
      <w:proofErr w:type="gramEnd"/>
      <w:r>
        <w:t xml:space="preserve"> Barry University MS SEPP.</w:t>
      </w:r>
    </w:p>
    <w:p w:rsidR="001E13BB" w:rsidRDefault="001E13BB" w:rsidP="007801F3">
      <w:pPr>
        <w:ind w:left="720" w:hanging="720"/>
      </w:pPr>
      <w:r>
        <w:t xml:space="preserve">Richardson, L. (Anticipated graduation Spring 2017). </w:t>
      </w:r>
      <w:proofErr w:type="gramStart"/>
      <w:r>
        <w:t>The relationship between starting status, gender, and team cohesion.</w:t>
      </w:r>
      <w:proofErr w:type="gramEnd"/>
      <w:r>
        <w:t xml:space="preserve"> Barry University MS SEPP.</w:t>
      </w:r>
    </w:p>
    <w:p w:rsidR="007801F3" w:rsidRDefault="007801F3" w:rsidP="007801F3">
      <w:pPr>
        <w:ind w:left="720" w:hanging="720"/>
      </w:pPr>
      <w:r>
        <w:t xml:space="preserve">Solow, A. (2014). </w:t>
      </w:r>
      <w:proofErr w:type="gramStart"/>
      <w:r>
        <w:t>Individual athletes’ experiences of great coaching.</w:t>
      </w:r>
      <w:proofErr w:type="gramEnd"/>
      <w:r>
        <w:t xml:space="preserve"> Barry University </w:t>
      </w:r>
      <w:r w:rsidR="001E13BB">
        <w:t xml:space="preserve">MS </w:t>
      </w:r>
      <w:r>
        <w:t>SEPP.</w:t>
      </w:r>
    </w:p>
    <w:p w:rsidR="001E13BB" w:rsidRDefault="001E13BB" w:rsidP="007801F3">
      <w:pPr>
        <w:ind w:left="720" w:hanging="720"/>
      </w:pPr>
      <w:proofErr w:type="gramStart"/>
      <w:r>
        <w:t>Vlatkovic, M. (Anticipated graduation Spring 2017).</w:t>
      </w:r>
      <w:proofErr w:type="gramEnd"/>
      <w:r>
        <w:t xml:space="preserve"> Examination of the influence of mental toughness on confidence and stress while performing a 2,000 meter </w:t>
      </w:r>
      <w:proofErr w:type="spellStart"/>
      <w:r>
        <w:t>ergometer</w:t>
      </w:r>
      <w:proofErr w:type="spellEnd"/>
      <w:r>
        <w:t xml:space="preserve"> test. </w:t>
      </w:r>
      <w:proofErr w:type="gramStart"/>
      <w:r>
        <w:t>Barry University MS Movement Science.</w:t>
      </w:r>
      <w:proofErr w:type="gramEnd"/>
    </w:p>
    <w:p w:rsidR="007801F3" w:rsidRDefault="007801F3" w:rsidP="007801F3">
      <w:pPr>
        <w:ind w:left="720" w:hanging="720"/>
      </w:pPr>
      <w:r>
        <w:t xml:space="preserve">Zambrotta, N. (2013). </w:t>
      </w:r>
      <w:proofErr w:type="gramStart"/>
      <w:r>
        <w:t>Positional differences in pre-competitive state anxiety, sport-confidence, and coping skills among collegiate baseball players.</w:t>
      </w:r>
      <w:proofErr w:type="gramEnd"/>
      <w:r>
        <w:t xml:space="preserve"> Barry University MS SEPP.</w:t>
      </w:r>
    </w:p>
    <w:p w:rsidR="001E13BB" w:rsidRDefault="001E13BB" w:rsidP="007801F3">
      <w:pPr>
        <w:ind w:left="720" w:hanging="720"/>
      </w:pPr>
    </w:p>
    <w:p w:rsidR="007801F3" w:rsidRPr="002E3545" w:rsidRDefault="007801F3" w:rsidP="007801F3"/>
    <w:p w:rsidR="0007064E" w:rsidRPr="00604F97" w:rsidRDefault="0007064E" w:rsidP="0007064E">
      <w:pPr>
        <w:rPr>
          <w:b/>
          <w:u w:val="single"/>
        </w:rPr>
      </w:pPr>
      <w:r w:rsidRPr="00604F97">
        <w:rPr>
          <w:b/>
          <w:u w:val="single"/>
        </w:rPr>
        <w:t xml:space="preserve">GRADUATE THESIS COMMITTEE </w:t>
      </w:r>
      <w:r>
        <w:rPr>
          <w:b/>
          <w:u w:val="single"/>
        </w:rPr>
        <w:t>MEMBER</w:t>
      </w:r>
    </w:p>
    <w:p w:rsidR="00220BB0" w:rsidRDefault="00220BB0" w:rsidP="00C0323B">
      <w:pPr>
        <w:ind w:left="720" w:hanging="720"/>
      </w:pPr>
      <w:r>
        <w:t xml:space="preserve">Elberty, L. (2015). </w:t>
      </w:r>
      <w:r w:rsidR="00C0323B">
        <w:t>Coping with the sudden death of a teammate. Barry University MS SEPP.</w:t>
      </w:r>
    </w:p>
    <w:p w:rsidR="007801F3" w:rsidRDefault="007801F3" w:rsidP="00C0323B">
      <w:pPr>
        <w:ind w:left="720" w:hanging="720"/>
      </w:pPr>
      <w:r>
        <w:t>Fenwick, D. (2014). An exploration of the experience of coming out as a gay male athlete in sport. Barry University MS SEPP.</w:t>
      </w:r>
    </w:p>
    <w:p w:rsidR="00771306" w:rsidRDefault="00771306" w:rsidP="00C0323B">
      <w:pPr>
        <w:ind w:left="720" w:hanging="720"/>
      </w:pPr>
      <w:r>
        <w:t xml:space="preserve">Garrido, C. (Anticipated </w:t>
      </w:r>
      <w:r w:rsidR="001E13BB">
        <w:t>completion Spring 2017</w:t>
      </w:r>
      <w:r>
        <w:t xml:space="preserve">). </w:t>
      </w:r>
      <w:proofErr w:type="gramStart"/>
      <w:r w:rsidR="005F7E43">
        <w:t>The relationship between physical activity, mental toughness, and well-being in adolescents</w:t>
      </w:r>
      <w:r>
        <w:t>.</w:t>
      </w:r>
      <w:proofErr w:type="gramEnd"/>
      <w:r>
        <w:t xml:space="preserve"> Barry University MS SEPP.</w:t>
      </w:r>
    </w:p>
    <w:p w:rsidR="007801F3" w:rsidRDefault="007801F3" w:rsidP="00C0323B">
      <w:pPr>
        <w:ind w:left="720" w:hanging="720"/>
      </w:pPr>
      <w:proofErr w:type="gramStart"/>
      <w:r>
        <w:t>Gonzales, V. (2013).</w:t>
      </w:r>
      <w:proofErr w:type="gramEnd"/>
      <w:r>
        <w:t xml:space="preserve"> </w:t>
      </w:r>
      <w:proofErr w:type="gramStart"/>
      <w:r>
        <w:t>Concussion safety knowledge and awareness among coaches, athletic trainers, and athletic directors regarding high school football.</w:t>
      </w:r>
      <w:proofErr w:type="gramEnd"/>
      <w:r>
        <w:t xml:space="preserve"> Barry University MS ATR.</w:t>
      </w:r>
    </w:p>
    <w:p w:rsidR="007801F3" w:rsidRDefault="007801F3" w:rsidP="00C0323B">
      <w:pPr>
        <w:ind w:left="720" w:hanging="720"/>
      </w:pPr>
      <w:r>
        <w:t xml:space="preserve">Hoefling, K. (2014). </w:t>
      </w:r>
      <w:proofErr w:type="gramStart"/>
      <w:r>
        <w:t>An evaluative case study of a psychological skills training program with athletes with intellectual disability.</w:t>
      </w:r>
      <w:proofErr w:type="gramEnd"/>
      <w:r>
        <w:t xml:space="preserve"> Barry University MS SEPP.</w:t>
      </w:r>
    </w:p>
    <w:p w:rsidR="00C0323B" w:rsidRDefault="00C0323B" w:rsidP="00C0323B">
      <w:pPr>
        <w:ind w:left="720" w:hanging="720"/>
      </w:pPr>
      <w:r w:rsidRPr="00292AC6">
        <w:t>Lorie, A.</w:t>
      </w:r>
      <w:r w:rsidR="00292AC6">
        <w:t xml:space="preserve"> </w:t>
      </w:r>
      <w:r w:rsidR="00771306">
        <w:t xml:space="preserve">(2015). </w:t>
      </w:r>
      <w:r w:rsidR="00292AC6">
        <w:t>Investigating the effects of elastic taping at the hip for hip and knee pain.</w:t>
      </w:r>
      <w:r>
        <w:t xml:space="preserve"> Barry University MS ATR.</w:t>
      </w:r>
    </w:p>
    <w:p w:rsidR="007801F3" w:rsidRDefault="007801F3" w:rsidP="00C0323B">
      <w:pPr>
        <w:ind w:left="720" w:hanging="720"/>
      </w:pPr>
      <w:r>
        <w:t>Munoz, C. (2013). The long road back: existential themes of injury recovery. Barry University MS SEPP.</w:t>
      </w:r>
    </w:p>
    <w:p w:rsidR="00771306" w:rsidRDefault="00771306" w:rsidP="00C0323B">
      <w:pPr>
        <w:ind w:left="720" w:hanging="720"/>
      </w:pPr>
      <w:r>
        <w:lastRenderedPageBreak/>
        <w:t xml:space="preserve">Nathan, L. (Anticipated </w:t>
      </w:r>
      <w:r w:rsidR="001E13BB">
        <w:t xml:space="preserve">completion </w:t>
      </w:r>
      <w:proofErr w:type="gramStart"/>
      <w:r w:rsidR="001E13BB">
        <w:t>Fall</w:t>
      </w:r>
      <w:proofErr w:type="gramEnd"/>
      <w:r w:rsidR="001E13BB">
        <w:t xml:space="preserve"> 2017</w:t>
      </w:r>
      <w:r>
        <w:t xml:space="preserve">). </w:t>
      </w:r>
      <w:proofErr w:type="gramStart"/>
      <w:r>
        <w:t>Mindset in sport coaching.</w:t>
      </w:r>
      <w:proofErr w:type="gramEnd"/>
      <w:r>
        <w:t xml:space="preserve"> Barry University MS SEPP.</w:t>
      </w:r>
    </w:p>
    <w:p w:rsidR="007801F3" w:rsidRDefault="007801F3" w:rsidP="00C0323B">
      <w:pPr>
        <w:ind w:left="720" w:hanging="720"/>
      </w:pPr>
      <w:r>
        <w:t xml:space="preserve">Norman, M. (2014). </w:t>
      </w:r>
      <w:proofErr w:type="gramStart"/>
      <w:r>
        <w:t xml:space="preserve">Emotional intelligence as a predictor of performance in </w:t>
      </w:r>
      <w:proofErr w:type="spellStart"/>
      <w:r>
        <w:t>pentathletes</w:t>
      </w:r>
      <w:proofErr w:type="spellEnd"/>
      <w:r>
        <w:t xml:space="preserve"> and </w:t>
      </w:r>
      <w:proofErr w:type="spellStart"/>
      <w:r>
        <w:t>heptathletes</w:t>
      </w:r>
      <w:proofErr w:type="spellEnd"/>
      <w:r>
        <w:t>.</w:t>
      </w:r>
      <w:proofErr w:type="gramEnd"/>
      <w:r>
        <w:t xml:space="preserve"> Barry University MS SEPP.</w:t>
      </w:r>
    </w:p>
    <w:p w:rsidR="00771306" w:rsidRDefault="00771306" w:rsidP="00C0323B">
      <w:pPr>
        <w:ind w:left="720" w:hanging="720"/>
      </w:pPr>
      <w:r>
        <w:t xml:space="preserve">Salter, B. (Anticipated </w:t>
      </w:r>
      <w:r w:rsidR="001E13BB">
        <w:t xml:space="preserve">completion </w:t>
      </w:r>
      <w:proofErr w:type="gramStart"/>
      <w:r w:rsidR="001E13BB">
        <w:t>Fall</w:t>
      </w:r>
      <w:proofErr w:type="gramEnd"/>
      <w:r w:rsidR="001E13BB">
        <w:t xml:space="preserve"> 2017</w:t>
      </w:r>
      <w:r>
        <w:t xml:space="preserve">). </w:t>
      </w:r>
      <w:proofErr w:type="gramStart"/>
      <w:r>
        <w:t>The experience of resilience in athletes with disabilities.</w:t>
      </w:r>
      <w:proofErr w:type="gramEnd"/>
      <w:r>
        <w:t xml:space="preserve"> Barry University MS SEPP.</w:t>
      </w:r>
    </w:p>
    <w:p w:rsidR="001E13BB" w:rsidRDefault="001E13BB" w:rsidP="00C0323B">
      <w:pPr>
        <w:ind w:left="720" w:hanging="720"/>
      </w:pPr>
      <w:r>
        <w:t xml:space="preserve">Stopczynska, S. (Anticipated completion </w:t>
      </w:r>
      <w:proofErr w:type="gramStart"/>
      <w:r>
        <w:t>Summer</w:t>
      </w:r>
      <w:proofErr w:type="gramEnd"/>
      <w:r>
        <w:t xml:space="preserve"> 2017). </w:t>
      </w:r>
      <w:proofErr w:type="gramStart"/>
      <w:r>
        <w:t>Examining academic and athletic motivation among student-athletes.</w:t>
      </w:r>
      <w:proofErr w:type="gramEnd"/>
      <w:r>
        <w:t xml:space="preserve"> </w:t>
      </w:r>
      <w:proofErr w:type="gramStart"/>
      <w:r>
        <w:t>Barry University MS Sport Management / MBA.</w:t>
      </w:r>
      <w:proofErr w:type="gramEnd"/>
    </w:p>
    <w:p w:rsidR="00771306" w:rsidRDefault="00771306" w:rsidP="00C0323B">
      <w:pPr>
        <w:ind w:left="720" w:hanging="720"/>
      </w:pPr>
      <w:r>
        <w:t xml:space="preserve">Vidic, Z. (2016). </w:t>
      </w:r>
      <w:proofErr w:type="gramStart"/>
      <w:r>
        <w:t>The experience of being a youth sport parent.</w:t>
      </w:r>
      <w:proofErr w:type="gramEnd"/>
      <w:r>
        <w:t xml:space="preserve"> Barry University MS SEPP.</w:t>
      </w:r>
    </w:p>
    <w:p w:rsidR="007B2BBE" w:rsidRDefault="007B2BBE" w:rsidP="0007064E">
      <w:pPr>
        <w:rPr>
          <w:b/>
          <w:u w:val="single"/>
        </w:rPr>
      </w:pPr>
    </w:p>
    <w:p w:rsidR="00F42445" w:rsidRDefault="00F42445" w:rsidP="00F42445">
      <w:pPr>
        <w:rPr>
          <w:b/>
          <w:u w:val="single"/>
        </w:rPr>
      </w:pPr>
      <w:r>
        <w:rPr>
          <w:b/>
          <w:u w:val="single"/>
        </w:rPr>
        <w:t>UG INTERNSHIP ON-SITE SUPERVISOR</w:t>
      </w:r>
    </w:p>
    <w:p w:rsidR="00F42445" w:rsidRPr="001761AB" w:rsidRDefault="00F42445" w:rsidP="00F42445">
      <w:pPr>
        <w:jc w:val="both"/>
      </w:pPr>
      <w:proofErr w:type="gramStart"/>
      <w:r>
        <w:t>Fry, L. (SESA) Applied sport, exercise, and performance psychology project.</w:t>
      </w:r>
      <w:proofErr w:type="gramEnd"/>
      <w:r>
        <w:t xml:space="preserve"> </w:t>
      </w:r>
    </w:p>
    <w:p w:rsidR="00F42445" w:rsidRPr="00F42445" w:rsidRDefault="00F42445" w:rsidP="0007064E">
      <w:pPr>
        <w:rPr>
          <w:u w:val="single"/>
        </w:rPr>
      </w:pPr>
    </w:p>
    <w:p w:rsidR="00F42445" w:rsidRDefault="00F42445" w:rsidP="0007064E">
      <w:pPr>
        <w:rPr>
          <w:b/>
          <w:u w:val="single"/>
        </w:rPr>
      </w:pPr>
    </w:p>
    <w:p w:rsidR="00811F01" w:rsidRDefault="00811F01" w:rsidP="0007064E">
      <w:pPr>
        <w:rPr>
          <w:b/>
          <w:u w:val="single"/>
        </w:rPr>
      </w:pPr>
      <w:r>
        <w:rPr>
          <w:b/>
          <w:u w:val="single"/>
        </w:rPr>
        <w:t>INVITED EXTERNAL EXAMINER</w:t>
      </w:r>
    </w:p>
    <w:p w:rsidR="004E2821" w:rsidRDefault="004E2821" w:rsidP="004E2821">
      <w:pPr>
        <w:ind w:left="720" w:hanging="720"/>
      </w:pPr>
      <w:proofErr w:type="spellStart"/>
      <w:r>
        <w:t>Bonnesse</w:t>
      </w:r>
      <w:proofErr w:type="spellEnd"/>
      <w:r>
        <w:t xml:space="preserve">, M. G. (Anticipated graduation 2016). </w:t>
      </w:r>
      <w:proofErr w:type="gramStart"/>
      <w:r>
        <w:t>Impact of a visual skills training program on performance of cricket fielders.</w:t>
      </w:r>
      <w:proofErr w:type="gramEnd"/>
      <w:r>
        <w:t xml:space="preserve"> </w:t>
      </w:r>
      <w:proofErr w:type="gramStart"/>
      <w:r>
        <w:t>PhD Human Movement Science, Nelson Mandela Metropolitan University, South Africa.</w:t>
      </w:r>
      <w:proofErr w:type="gramEnd"/>
    </w:p>
    <w:p w:rsidR="004E2821" w:rsidRDefault="004E2821" w:rsidP="004E2821">
      <w:pPr>
        <w:ind w:left="720" w:hanging="720"/>
      </w:pPr>
      <w:r>
        <w:t xml:space="preserve">Millard, L. (Anticipated graduation 2016). </w:t>
      </w:r>
      <w:proofErr w:type="gramStart"/>
      <w:r>
        <w:t>Impact of visual skills training on the visual ability of elite rugby players.</w:t>
      </w:r>
      <w:proofErr w:type="gramEnd"/>
      <w:r>
        <w:t xml:space="preserve"> </w:t>
      </w:r>
      <w:proofErr w:type="gramStart"/>
      <w:r>
        <w:t>PhD Human Movement Science, Nelson Mandela Metropolitan University, South Africa.</w:t>
      </w:r>
      <w:proofErr w:type="gramEnd"/>
    </w:p>
    <w:p w:rsidR="00811F01" w:rsidRDefault="004E2821" w:rsidP="004E2821">
      <w:pPr>
        <w:ind w:left="720" w:hanging="720"/>
      </w:pPr>
      <w:proofErr w:type="spellStart"/>
      <w:r>
        <w:t>Ramphomane</w:t>
      </w:r>
      <w:proofErr w:type="spellEnd"/>
      <w:r>
        <w:t>, B. (2014</w:t>
      </w:r>
      <w:r w:rsidR="00811F01">
        <w:t xml:space="preserve">). Gaze </w:t>
      </w:r>
      <w:proofErr w:type="spellStart"/>
      <w:r w:rsidR="00811F01">
        <w:t>behaviour</w:t>
      </w:r>
      <w:proofErr w:type="spellEnd"/>
      <w:r w:rsidR="00811F01">
        <w:t xml:space="preserve"> of volleyball players during the serve reception. </w:t>
      </w:r>
      <w:proofErr w:type="gramStart"/>
      <w:r w:rsidR="00811F01">
        <w:t xml:space="preserve">PhD Human Movement Science, Nelson Mandela </w:t>
      </w:r>
      <w:r>
        <w:t xml:space="preserve">Metropolitan </w:t>
      </w:r>
      <w:r w:rsidR="00811F01">
        <w:t>University, South Africa.</w:t>
      </w:r>
      <w:proofErr w:type="gramEnd"/>
      <w:r w:rsidR="00811F01">
        <w:t xml:space="preserve"> </w:t>
      </w:r>
    </w:p>
    <w:p w:rsidR="00811F01" w:rsidRDefault="00811F01" w:rsidP="0007064E">
      <w:pPr>
        <w:rPr>
          <w:b/>
          <w:u w:val="single"/>
        </w:rPr>
      </w:pPr>
    </w:p>
    <w:p w:rsidR="0007064E" w:rsidRDefault="0007064E" w:rsidP="0007064E">
      <w:pPr>
        <w:rPr>
          <w:b/>
          <w:u w:val="single"/>
        </w:rPr>
      </w:pPr>
      <w:r>
        <w:rPr>
          <w:b/>
          <w:u w:val="single"/>
        </w:rPr>
        <w:t>PROFESSIONAL SERVICE</w:t>
      </w:r>
    </w:p>
    <w:p w:rsidR="0007064E" w:rsidRPr="006C474F" w:rsidRDefault="0007064E" w:rsidP="0007064E">
      <w:pPr>
        <w:rPr>
          <w:b/>
        </w:rPr>
      </w:pPr>
      <w:r w:rsidRPr="006C474F">
        <w:rPr>
          <w:b/>
        </w:rPr>
        <w:t xml:space="preserve">Barry University </w:t>
      </w:r>
    </w:p>
    <w:p w:rsidR="001E13BB" w:rsidRDefault="001E13BB" w:rsidP="0007064E">
      <w:pPr>
        <w:ind w:firstLine="720"/>
      </w:pPr>
      <w:r>
        <w:t>Faculty Senate Graduate Council</w:t>
      </w:r>
      <w:r>
        <w:tab/>
      </w:r>
      <w:r>
        <w:tab/>
      </w:r>
      <w:r>
        <w:tab/>
      </w:r>
      <w:r>
        <w:tab/>
      </w:r>
      <w:r>
        <w:tab/>
      </w:r>
      <w:r>
        <w:tab/>
      </w:r>
      <w:r>
        <w:tab/>
        <w:t>2016 – present</w:t>
      </w:r>
    </w:p>
    <w:p w:rsidR="001E13BB" w:rsidRDefault="001E13BB" w:rsidP="0007064E">
      <w:pPr>
        <w:ind w:firstLine="720"/>
      </w:pPr>
      <w:r>
        <w:t>Faculty Senate Academic Affairs Committee</w:t>
      </w:r>
      <w:r>
        <w:tab/>
      </w:r>
      <w:r>
        <w:tab/>
      </w:r>
      <w:r>
        <w:tab/>
      </w:r>
      <w:r>
        <w:tab/>
      </w:r>
      <w:r>
        <w:tab/>
      </w:r>
      <w:r>
        <w:tab/>
        <w:t xml:space="preserve">2016 – present  </w:t>
      </w:r>
    </w:p>
    <w:p w:rsidR="002B42F0" w:rsidRDefault="00536355" w:rsidP="0007064E">
      <w:pPr>
        <w:ind w:firstLine="720"/>
      </w:pPr>
      <w:r>
        <w:t>Grants, Leaves, &amp; Sabbaticals Committee</w:t>
      </w:r>
      <w:r>
        <w:tab/>
      </w:r>
      <w:r>
        <w:tab/>
      </w:r>
      <w:r>
        <w:tab/>
      </w:r>
      <w:r>
        <w:tab/>
      </w:r>
      <w:r>
        <w:tab/>
      </w:r>
      <w:r>
        <w:tab/>
        <w:t xml:space="preserve">2014 – </w:t>
      </w:r>
      <w:r w:rsidR="001E13BB">
        <w:t>2016</w:t>
      </w:r>
    </w:p>
    <w:p w:rsidR="00536355" w:rsidRDefault="002B42F0" w:rsidP="0007064E">
      <w:pPr>
        <w:ind w:firstLine="720"/>
      </w:pPr>
      <w:r>
        <w:t>Quality Enhancement Plan Implementation Committee</w:t>
      </w:r>
      <w:r>
        <w:tab/>
      </w:r>
      <w:r>
        <w:tab/>
      </w:r>
      <w:r>
        <w:tab/>
      </w:r>
      <w:r>
        <w:tab/>
        <w:t xml:space="preserve">2014 – </w:t>
      </w:r>
      <w:r w:rsidR="005F7E43">
        <w:t>present</w:t>
      </w:r>
      <w:r w:rsidR="00536355">
        <w:t xml:space="preserve"> </w:t>
      </w:r>
    </w:p>
    <w:p w:rsidR="007801F3" w:rsidRDefault="007801F3" w:rsidP="0007064E">
      <w:pPr>
        <w:ind w:firstLine="720"/>
      </w:pPr>
      <w:r>
        <w:t>Quality Enhancement</w:t>
      </w:r>
      <w:r w:rsidR="002B42F0">
        <w:t xml:space="preserve"> Plan Committee</w:t>
      </w:r>
      <w:r w:rsidR="002B42F0">
        <w:tab/>
      </w:r>
      <w:r w:rsidR="002B42F0">
        <w:tab/>
      </w:r>
      <w:r w:rsidR="002B42F0">
        <w:tab/>
      </w:r>
      <w:r w:rsidR="002B42F0">
        <w:tab/>
      </w:r>
      <w:r w:rsidR="002B42F0">
        <w:tab/>
      </w:r>
      <w:r w:rsidR="002B42F0">
        <w:tab/>
        <w:t>2013 – 2014</w:t>
      </w:r>
      <w:r>
        <w:t xml:space="preserve"> </w:t>
      </w:r>
    </w:p>
    <w:p w:rsidR="0007064E" w:rsidRDefault="0007064E" w:rsidP="0007064E">
      <w:pPr>
        <w:ind w:firstLine="720"/>
      </w:pPr>
      <w:r>
        <w:t xml:space="preserve">Faculty Senate Undergraduate Council </w:t>
      </w:r>
      <w:r>
        <w:tab/>
      </w:r>
      <w:r>
        <w:tab/>
      </w:r>
      <w:r>
        <w:tab/>
      </w:r>
      <w:r>
        <w:tab/>
      </w:r>
      <w:r>
        <w:tab/>
      </w:r>
      <w:r>
        <w:tab/>
        <w:t>2011 – 2013</w:t>
      </w:r>
    </w:p>
    <w:p w:rsidR="0007064E" w:rsidRDefault="0007064E" w:rsidP="0007064E">
      <w:r>
        <w:tab/>
        <w:t>Faculty Senate Academic Affairs Committee</w:t>
      </w:r>
      <w:r>
        <w:tab/>
      </w:r>
      <w:r>
        <w:tab/>
      </w:r>
      <w:r>
        <w:tab/>
      </w:r>
      <w:r>
        <w:tab/>
      </w:r>
      <w:r>
        <w:tab/>
      </w:r>
      <w:r>
        <w:tab/>
        <w:t xml:space="preserve">2011 – 2013 </w:t>
      </w:r>
    </w:p>
    <w:p w:rsidR="0007064E" w:rsidRPr="006C474F" w:rsidRDefault="0007064E" w:rsidP="0007064E">
      <w:r>
        <w:tab/>
        <w:t>Faculty Senate Faculty Handbook Committee</w:t>
      </w:r>
      <w:r>
        <w:tab/>
      </w:r>
      <w:r>
        <w:tab/>
      </w:r>
      <w:r>
        <w:tab/>
      </w:r>
      <w:r>
        <w:tab/>
      </w:r>
      <w:r>
        <w:tab/>
        <w:t xml:space="preserve">2010 – 2011 </w:t>
      </w:r>
    </w:p>
    <w:p w:rsidR="0007064E" w:rsidRPr="006C474F" w:rsidRDefault="00DF10BF" w:rsidP="0007064E">
      <w:pPr>
        <w:rPr>
          <w:b/>
        </w:rPr>
      </w:pPr>
      <w:r>
        <w:rPr>
          <w:b/>
        </w:rPr>
        <w:t>Association for</w:t>
      </w:r>
      <w:r w:rsidR="0007064E">
        <w:rPr>
          <w:b/>
        </w:rPr>
        <w:t xml:space="preserve"> Applied Sport Psychology</w:t>
      </w:r>
    </w:p>
    <w:p w:rsidR="001E13BB" w:rsidRDefault="0007064E" w:rsidP="0007064E">
      <w:r>
        <w:tab/>
      </w:r>
      <w:r w:rsidR="001E13BB">
        <w:t>Chair Distinguished Master’s Student Practice Review Committee</w:t>
      </w:r>
      <w:r w:rsidR="001E13BB">
        <w:tab/>
      </w:r>
      <w:r w:rsidR="001E13BB">
        <w:tab/>
      </w:r>
      <w:r w:rsidR="001E13BB">
        <w:tab/>
        <w:t xml:space="preserve">2016 – present </w:t>
      </w:r>
    </w:p>
    <w:p w:rsidR="007801F3" w:rsidRDefault="001E13BB" w:rsidP="0007064E">
      <w:r>
        <w:tab/>
      </w:r>
      <w:r w:rsidR="007801F3">
        <w:t>Chair Distinguished Student Practice Review Committee</w:t>
      </w:r>
      <w:r w:rsidR="007801F3">
        <w:tab/>
      </w:r>
      <w:r w:rsidR="007801F3">
        <w:tab/>
      </w:r>
      <w:r w:rsidR="007801F3">
        <w:tab/>
      </w:r>
      <w:r w:rsidR="007801F3">
        <w:tab/>
        <w:t xml:space="preserve">2013 – </w:t>
      </w:r>
      <w:r>
        <w:t>2016</w:t>
      </w:r>
    </w:p>
    <w:p w:rsidR="00C0323B" w:rsidRDefault="00C0323B" w:rsidP="0007064E">
      <w:r>
        <w:tab/>
        <w:t xml:space="preserve">AASP Foundation Community Outreach/Research Seed Grant and </w:t>
      </w:r>
      <w:r>
        <w:tab/>
      </w:r>
      <w:r>
        <w:tab/>
      </w:r>
      <w:r>
        <w:tab/>
        <w:t xml:space="preserve">2015 – present </w:t>
      </w:r>
    </w:p>
    <w:p w:rsidR="00C0323B" w:rsidRDefault="00C0323B" w:rsidP="00C0323B">
      <w:pPr>
        <w:ind w:left="720" w:firstLine="720"/>
      </w:pPr>
      <w:proofErr w:type="spellStart"/>
      <w:r>
        <w:t>Crowdfunding</w:t>
      </w:r>
      <w:proofErr w:type="spellEnd"/>
      <w:r>
        <w:t xml:space="preserve"> Proposal Review Committee</w:t>
      </w:r>
    </w:p>
    <w:p w:rsidR="0007064E" w:rsidRPr="006C474F" w:rsidRDefault="00C0323B" w:rsidP="007801F3">
      <w:pPr>
        <w:ind w:firstLine="720"/>
      </w:pPr>
      <w:r>
        <w:t xml:space="preserve">Distinguished </w:t>
      </w:r>
      <w:r w:rsidR="0007064E">
        <w:t>Student Prac</w:t>
      </w:r>
      <w:r>
        <w:t>tice Award Committee</w:t>
      </w:r>
      <w:r>
        <w:tab/>
      </w:r>
      <w:r>
        <w:tab/>
      </w:r>
      <w:r>
        <w:tab/>
      </w:r>
      <w:r>
        <w:tab/>
      </w:r>
      <w:r>
        <w:tab/>
      </w:r>
      <w:r w:rsidR="007801F3">
        <w:t>2012 – 2013</w:t>
      </w:r>
      <w:r w:rsidR="0007064E">
        <w:t xml:space="preserve"> </w:t>
      </w:r>
    </w:p>
    <w:p w:rsidR="001E13BB" w:rsidRDefault="001E13BB" w:rsidP="00DF10BF">
      <w:pPr>
        <w:rPr>
          <w:b/>
          <w:szCs w:val="24"/>
        </w:rPr>
      </w:pPr>
      <w:r>
        <w:rPr>
          <w:b/>
          <w:szCs w:val="24"/>
        </w:rPr>
        <w:t>Case Studies in Sport and Exercise Psychology</w:t>
      </w:r>
    </w:p>
    <w:p w:rsidR="001E13BB" w:rsidRPr="001E13BB" w:rsidRDefault="001E13BB" w:rsidP="00DF10BF">
      <w:pPr>
        <w:rPr>
          <w:szCs w:val="24"/>
        </w:rPr>
      </w:pPr>
      <w:r>
        <w:rPr>
          <w:b/>
          <w:szCs w:val="24"/>
        </w:rPr>
        <w:tab/>
      </w:r>
      <w:r w:rsidRPr="001E13BB">
        <w:rPr>
          <w:szCs w:val="24"/>
        </w:rPr>
        <w:t>Invited Article Reviewer</w:t>
      </w:r>
      <w:r w:rsidRPr="001E13BB">
        <w:rPr>
          <w:szCs w:val="24"/>
        </w:rPr>
        <w:tab/>
      </w:r>
      <w:r w:rsidRPr="001E13BB">
        <w:rPr>
          <w:szCs w:val="24"/>
        </w:rPr>
        <w:tab/>
      </w:r>
      <w:r w:rsidRPr="001E13BB">
        <w:rPr>
          <w:szCs w:val="24"/>
        </w:rPr>
        <w:tab/>
      </w:r>
      <w:r w:rsidRPr="001E13BB">
        <w:rPr>
          <w:szCs w:val="24"/>
        </w:rPr>
        <w:tab/>
      </w:r>
      <w:r w:rsidRPr="001E13BB">
        <w:rPr>
          <w:szCs w:val="24"/>
        </w:rPr>
        <w:tab/>
      </w:r>
      <w:r w:rsidRPr="001E13BB">
        <w:rPr>
          <w:szCs w:val="24"/>
        </w:rPr>
        <w:tab/>
      </w:r>
      <w:r w:rsidRPr="001E13BB">
        <w:rPr>
          <w:szCs w:val="24"/>
        </w:rPr>
        <w:tab/>
      </w:r>
      <w:r w:rsidRPr="001E13BB">
        <w:rPr>
          <w:szCs w:val="24"/>
        </w:rPr>
        <w:tab/>
        <w:t xml:space="preserve">2017 – present </w:t>
      </w:r>
    </w:p>
    <w:p w:rsidR="002A012D" w:rsidRDefault="002A012D" w:rsidP="00DF10BF">
      <w:pPr>
        <w:rPr>
          <w:b/>
          <w:szCs w:val="24"/>
        </w:rPr>
      </w:pPr>
      <w:r>
        <w:rPr>
          <w:b/>
          <w:szCs w:val="24"/>
        </w:rPr>
        <w:t>Journal of Performance Psychology</w:t>
      </w:r>
    </w:p>
    <w:p w:rsidR="002A012D" w:rsidRPr="002A012D" w:rsidRDefault="002A012D" w:rsidP="00DF10BF">
      <w:pPr>
        <w:rPr>
          <w:szCs w:val="24"/>
        </w:rPr>
      </w:pPr>
      <w:r>
        <w:rPr>
          <w:szCs w:val="24"/>
        </w:rPr>
        <w:tab/>
        <w:t>Invited Editorial Board member</w:t>
      </w:r>
      <w:r>
        <w:rPr>
          <w:szCs w:val="24"/>
        </w:rPr>
        <w:tab/>
      </w:r>
      <w:r>
        <w:rPr>
          <w:szCs w:val="24"/>
        </w:rPr>
        <w:tab/>
      </w:r>
      <w:r>
        <w:rPr>
          <w:szCs w:val="24"/>
        </w:rPr>
        <w:tab/>
      </w:r>
      <w:r>
        <w:rPr>
          <w:szCs w:val="24"/>
        </w:rPr>
        <w:tab/>
      </w:r>
      <w:r>
        <w:rPr>
          <w:szCs w:val="24"/>
        </w:rPr>
        <w:tab/>
      </w:r>
      <w:r>
        <w:rPr>
          <w:szCs w:val="24"/>
        </w:rPr>
        <w:tab/>
      </w:r>
      <w:r>
        <w:rPr>
          <w:szCs w:val="24"/>
        </w:rPr>
        <w:tab/>
        <w:t xml:space="preserve">2015 – present </w:t>
      </w:r>
    </w:p>
    <w:p w:rsidR="001E13BB" w:rsidRPr="00DF10BF" w:rsidRDefault="006958D6" w:rsidP="00DF10BF">
      <w:pPr>
        <w:rPr>
          <w:szCs w:val="24"/>
        </w:rPr>
      </w:pPr>
      <w:r>
        <w:rPr>
          <w:b/>
          <w:szCs w:val="24"/>
        </w:rPr>
        <w:t>Coalition for Graduate Education and Training in Sport Psychology</w:t>
      </w:r>
      <w:r>
        <w:rPr>
          <w:b/>
          <w:szCs w:val="24"/>
        </w:rPr>
        <w:tab/>
      </w:r>
      <w:r>
        <w:rPr>
          <w:b/>
          <w:szCs w:val="24"/>
        </w:rPr>
        <w:tab/>
      </w:r>
      <w:r>
        <w:rPr>
          <w:b/>
          <w:szCs w:val="24"/>
        </w:rPr>
        <w:tab/>
      </w:r>
      <w:r w:rsidRPr="006958D6">
        <w:rPr>
          <w:szCs w:val="24"/>
        </w:rPr>
        <w:t xml:space="preserve">2012 </w:t>
      </w:r>
      <w:r>
        <w:rPr>
          <w:szCs w:val="24"/>
        </w:rPr>
        <w:t>–</w:t>
      </w:r>
      <w:r w:rsidRPr="006958D6">
        <w:rPr>
          <w:szCs w:val="24"/>
        </w:rPr>
        <w:t xml:space="preserve"> </w:t>
      </w:r>
      <w:r w:rsidR="001E13BB">
        <w:rPr>
          <w:szCs w:val="24"/>
        </w:rPr>
        <w:t>2015</w:t>
      </w:r>
    </w:p>
    <w:p w:rsidR="0007064E" w:rsidRPr="006C474F" w:rsidRDefault="0007064E" w:rsidP="0007064E">
      <w:pPr>
        <w:rPr>
          <w:b/>
          <w:szCs w:val="24"/>
        </w:rPr>
      </w:pPr>
      <w:r w:rsidRPr="006C474F">
        <w:rPr>
          <w:b/>
          <w:szCs w:val="24"/>
        </w:rPr>
        <w:t>Journal Article Reviewer</w:t>
      </w:r>
    </w:p>
    <w:p w:rsidR="0007064E" w:rsidRDefault="0007064E" w:rsidP="0007064E">
      <w:pPr>
        <w:ind w:firstLine="720"/>
        <w:rPr>
          <w:szCs w:val="24"/>
        </w:rPr>
      </w:pPr>
      <w:r>
        <w:rPr>
          <w:szCs w:val="24"/>
        </w:rPr>
        <w:t>Anxiety, Stress, &amp; Coping</w:t>
      </w:r>
    </w:p>
    <w:p w:rsidR="0007064E" w:rsidRDefault="0007064E" w:rsidP="0007064E">
      <w:pPr>
        <w:ind w:firstLine="720"/>
        <w:rPr>
          <w:szCs w:val="24"/>
        </w:rPr>
      </w:pPr>
      <w:r>
        <w:rPr>
          <w:szCs w:val="24"/>
        </w:rPr>
        <w:t xml:space="preserve">Women in Sport and Physical Activity Journal </w:t>
      </w:r>
    </w:p>
    <w:p w:rsidR="0007064E" w:rsidRDefault="0007064E" w:rsidP="0007064E">
      <w:pPr>
        <w:ind w:firstLine="720"/>
        <w:rPr>
          <w:szCs w:val="24"/>
        </w:rPr>
      </w:pPr>
      <w:r>
        <w:rPr>
          <w:szCs w:val="24"/>
        </w:rPr>
        <w:t xml:space="preserve">Psychology of Sport &amp; Exercise </w:t>
      </w:r>
    </w:p>
    <w:p w:rsidR="0007064E" w:rsidRPr="006C474F" w:rsidRDefault="0007064E" w:rsidP="0007064E">
      <w:pPr>
        <w:ind w:firstLine="720"/>
        <w:rPr>
          <w:szCs w:val="24"/>
        </w:rPr>
      </w:pPr>
      <w:r>
        <w:rPr>
          <w:szCs w:val="24"/>
        </w:rPr>
        <w:t xml:space="preserve">Journal of Sport &amp; Exercise Psychology </w:t>
      </w:r>
    </w:p>
    <w:p w:rsidR="0007064E" w:rsidRPr="006C474F" w:rsidRDefault="0007064E" w:rsidP="0007064E">
      <w:pPr>
        <w:rPr>
          <w:b/>
          <w:szCs w:val="24"/>
        </w:rPr>
      </w:pPr>
      <w:r w:rsidRPr="006C474F">
        <w:rPr>
          <w:b/>
          <w:szCs w:val="24"/>
        </w:rPr>
        <w:t xml:space="preserve">Book Proposal </w:t>
      </w:r>
      <w:r w:rsidR="007801F3">
        <w:rPr>
          <w:b/>
          <w:szCs w:val="24"/>
        </w:rPr>
        <w:t xml:space="preserve">&amp; Book </w:t>
      </w:r>
      <w:r w:rsidRPr="006C474F">
        <w:rPr>
          <w:b/>
          <w:szCs w:val="24"/>
        </w:rPr>
        <w:t>Reviewer</w:t>
      </w:r>
    </w:p>
    <w:p w:rsidR="002A012D" w:rsidRDefault="002A012D" w:rsidP="007801F3">
      <w:pPr>
        <w:ind w:firstLine="720"/>
        <w:rPr>
          <w:szCs w:val="24"/>
        </w:rPr>
      </w:pPr>
      <w:r>
        <w:rPr>
          <w:szCs w:val="24"/>
        </w:rPr>
        <w:t>Human Kinetics</w:t>
      </w:r>
    </w:p>
    <w:p w:rsidR="007801F3" w:rsidRDefault="0007064E" w:rsidP="007801F3">
      <w:pPr>
        <w:ind w:firstLine="720"/>
        <w:rPr>
          <w:szCs w:val="24"/>
        </w:rPr>
      </w:pPr>
      <w:proofErr w:type="spellStart"/>
      <w:r>
        <w:rPr>
          <w:szCs w:val="24"/>
        </w:rPr>
        <w:lastRenderedPageBreak/>
        <w:t>Routledge</w:t>
      </w:r>
      <w:proofErr w:type="spellEnd"/>
      <w:r>
        <w:rPr>
          <w:szCs w:val="24"/>
        </w:rPr>
        <w:t>, Taylor &amp; Francis Group</w:t>
      </w:r>
    </w:p>
    <w:p w:rsidR="007801F3" w:rsidRDefault="007801F3" w:rsidP="007801F3">
      <w:pPr>
        <w:ind w:firstLine="720"/>
        <w:rPr>
          <w:szCs w:val="24"/>
        </w:rPr>
      </w:pPr>
      <w:r>
        <w:rPr>
          <w:szCs w:val="24"/>
        </w:rPr>
        <w:t>Lippincott Williams &amp; Wilkins</w:t>
      </w:r>
    </w:p>
    <w:p w:rsidR="0007064E" w:rsidRPr="006C474F" w:rsidRDefault="0007064E" w:rsidP="0007064E">
      <w:pPr>
        <w:rPr>
          <w:b/>
          <w:szCs w:val="24"/>
        </w:rPr>
      </w:pPr>
      <w:r w:rsidRPr="006C474F">
        <w:rPr>
          <w:b/>
          <w:szCs w:val="24"/>
        </w:rPr>
        <w:t>Conference Abstract Reviewer</w:t>
      </w:r>
    </w:p>
    <w:p w:rsidR="0007064E" w:rsidRDefault="0007064E" w:rsidP="0007064E">
      <w:pPr>
        <w:ind w:firstLine="720"/>
        <w:rPr>
          <w:szCs w:val="24"/>
        </w:rPr>
      </w:pPr>
      <w:r>
        <w:rPr>
          <w:szCs w:val="24"/>
        </w:rPr>
        <w:t>Association of Applied Sport Psychology Annual Conference</w:t>
      </w:r>
    </w:p>
    <w:p w:rsidR="004F504E" w:rsidRDefault="004F504E" w:rsidP="004F504E">
      <w:pPr>
        <w:ind w:left="720" w:hanging="720"/>
      </w:pPr>
      <w:r>
        <w:tab/>
      </w:r>
      <w:r w:rsidRPr="00835449">
        <w:t>International Association of Physical Education and Sport for Girls and Women (IAPESGW)</w:t>
      </w:r>
      <w:r>
        <w:t xml:space="preserve"> 18</w:t>
      </w:r>
      <w:r w:rsidRPr="00835449">
        <w:rPr>
          <w:vertAlign w:val="superscript"/>
        </w:rPr>
        <w:t>th</w:t>
      </w:r>
      <w:r>
        <w:t xml:space="preserve"> World Congress </w:t>
      </w:r>
    </w:p>
    <w:p w:rsidR="002A012D" w:rsidRDefault="002A012D" w:rsidP="0007064E">
      <w:pPr>
        <w:rPr>
          <w:b/>
          <w:u w:val="single"/>
        </w:rPr>
      </w:pPr>
    </w:p>
    <w:p w:rsidR="0007064E" w:rsidRDefault="0007064E" w:rsidP="0007064E">
      <w:pPr>
        <w:rPr>
          <w:b/>
          <w:u w:val="single"/>
        </w:rPr>
      </w:pPr>
      <w:r>
        <w:rPr>
          <w:b/>
          <w:u w:val="single"/>
        </w:rPr>
        <w:t>CURRICULUM DEVELOPMENT</w:t>
      </w:r>
    </w:p>
    <w:p w:rsidR="0007064E" w:rsidRDefault="0007064E" w:rsidP="0007064E">
      <w:r>
        <w:rPr>
          <w:b/>
        </w:rPr>
        <w:t xml:space="preserve">Bachelor of Science in Sport, Exercise, and Performance Psychology, </w:t>
      </w:r>
      <w:r>
        <w:t>Barry University, Miami Shores, FL.</w:t>
      </w:r>
    </w:p>
    <w:p w:rsidR="0007064E" w:rsidRDefault="0007064E" w:rsidP="0007064E">
      <w:r>
        <w:rPr>
          <w:b/>
        </w:rPr>
        <w:t>Minor in Sport, Exercise, and Performance Psychology</w:t>
      </w:r>
      <w:r>
        <w:t>, Barry University, Miami Shores, FL.</w:t>
      </w:r>
    </w:p>
    <w:p w:rsidR="0007064E" w:rsidRDefault="0007064E" w:rsidP="0007064E">
      <w:r>
        <w:t>The following courses were developed in the Spring 2012 semester for these two new programs:</w:t>
      </w:r>
    </w:p>
    <w:p w:rsidR="0007064E" w:rsidRDefault="007801F3" w:rsidP="0007064E">
      <w:r>
        <w:tab/>
        <w:t>SES337</w:t>
      </w:r>
      <w:r w:rsidR="0007064E">
        <w:t xml:space="preserve"> Introduction to Exercise Psychology</w:t>
      </w:r>
    </w:p>
    <w:p w:rsidR="0007064E" w:rsidRDefault="007801F3" w:rsidP="0007064E">
      <w:r>
        <w:tab/>
        <w:t>SES341</w:t>
      </w:r>
      <w:r w:rsidR="0007064E">
        <w:t xml:space="preserve"> Psychology of Injury</w:t>
      </w:r>
    </w:p>
    <w:p w:rsidR="0007064E" w:rsidRDefault="007801F3" w:rsidP="0007064E">
      <w:r>
        <w:tab/>
        <w:t>SES427</w:t>
      </w:r>
      <w:r w:rsidR="0007064E">
        <w:t xml:space="preserve"> Applied Sport, Exercise, and Performance Psychology</w:t>
      </w:r>
    </w:p>
    <w:p w:rsidR="0007064E" w:rsidRDefault="007801F3" w:rsidP="0007064E">
      <w:r>
        <w:tab/>
        <w:t>SES437</w:t>
      </w:r>
      <w:r w:rsidR="0007064E">
        <w:t xml:space="preserve"> Research in Sport, Exercise, and Performance Psychology</w:t>
      </w:r>
    </w:p>
    <w:p w:rsidR="00D47AFE" w:rsidRPr="00F42445" w:rsidRDefault="007801F3" w:rsidP="00042424">
      <w:pPr>
        <w:sectPr w:rsidR="00D47AFE" w:rsidRPr="00F42445" w:rsidSect="00D8703B">
          <w:headerReference w:type="default" r:id="rId8"/>
          <w:type w:val="continuous"/>
          <w:pgSz w:w="12240" w:h="15840"/>
          <w:pgMar w:top="720" w:right="720" w:bottom="806" w:left="720" w:header="720" w:footer="720" w:gutter="0"/>
          <w:cols w:space="720"/>
        </w:sectPr>
      </w:pPr>
      <w:r>
        <w:tab/>
        <w:t>SES483</w:t>
      </w:r>
      <w:r w:rsidR="0007064E">
        <w:t xml:space="preserve"> Senior Project in Sport, Exercise, and Performance Psychology</w:t>
      </w:r>
    </w:p>
    <w:p w:rsidR="004E2821" w:rsidRDefault="004E2821" w:rsidP="00042424">
      <w:pPr>
        <w:rPr>
          <w:b/>
        </w:rPr>
      </w:pPr>
    </w:p>
    <w:p w:rsidR="004C1095" w:rsidRPr="005F7E43" w:rsidRDefault="00B7219D" w:rsidP="004C1095">
      <w:pPr>
        <w:rPr>
          <w:b/>
          <w:u w:val="single"/>
        </w:rPr>
      </w:pPr>
      <w:r w:rsidRPr="005F7E43">
        <w:rPr>
          <w:b/>
          <w:u w:val="single"/>
        </w:rPr>
        <w:t>RESEARCH</w:t>
      </w:r>
      <w:r w:rsidRPr="005F7E43">
        <w:rPr>
          <w:b/>
          <w:u w:val="single"/>
        </w:rPr>
        <w:tab/>
      </w:r>
      <w:r w:rsidR="005F7E43" w:rsidRPr="005F7E43">
        <w:rPr>
          <w:b/>
          <w:u w:val="single"/>
        </w:rPr>
        <w:t xml:space="preserve">AND SCHOLARSHIP </w:t>
      </w:r>
      <w:r w:rsidRPr="005F7E43">
        <w:rPr>
          <w:b/>
          <w:u w:val="single"/>
        </w:rPr>
        <w:t>INTERESTS</w:t>
      </w:r>
    </w:p>
    <w:p w:rsidR="00764380" w:rsidRDefault="00764380" w:rsidP="00764380">
      <w:pPr>
        <w:numPr>
          <w:ilvl w:val="0"/>
          <w:numId w:val="2"/>
        </w:numPr>
      </w:pPr>
      <w:r>
        <w:t>Psychological factors involved</w:t>
      </w:r>
      <w:r w:rsidR="007B2BBE">
        <w:t xml:space="preserve"> in performance preparation and competition</w:t>
      </w:r>
    </w:p>
    <w:p w:rsidR="00B7219D" w:rsidRDefault="005F7E43" w:rsidP="00B7219D">
      <w:pPr>
        <w:numPr>
          <w:ilvl w:val="0"/>
          <w:numId w:val="2"/>
        </w:numPr>
      </w:pPr>
      <w:r>
        <w:t>T</w:t>
      </w:r>
      <w:r w:rsidR="00B7219D">
        <w:t xml:space="preserve">raining </w:t>
      </w:r>
      <w:r>
        <w:t xml:space="preserve">and supervision </w:t>
      </w:r>
      <w:r w:rsidR="00B7219D">
        <w:t>of sport psychology (performance enhancement) practitioners</w:t>
      </w:r>
    </w:p>
    <w:p w:rsidR="007801F3" w:rsidRDefault="007801F3" w:rsidP="00B7219D">
      <w:pPr>
        <w:numPr>
          <w:ilvl w:val="0"/>
          <w:numId w:val="2"/>
        </w:numPr>
      </w:pPr>
      <w:r>
        <w:t>Psy</w:t>
      </w:r>
      <w:r w:rsidR="005F7E43">
        <w:t>chology of coaching and coach</w:t>
      </w:r>
      <w:r>
        <w:t xml:space="preserve"> development</w:t>
      </w:r>
    </w:p>
    <w:p w:rsidR="004C1095" w:rsidRDefault="005F7E43" w:rsidP="004C1095">
      <w:pPr>
        <w:numPr>
          <w:ilvl w:val="0"/>
          <w:numId w:val="2"/>
        </w:numPr>
      </w:pPr>
      <w:r>
        <w:t>A</w:t>
      </w:r>
      <w:r w:rsidR="00DD64E5">
        <w:t xml:space="preserve">pplied sport/exercise/performance </w:t>
      </w:r>
      <w:r w:rsidR="004C1095">
        <w:t>psychology practices</w:t>
      </w:r>
      <w:r w:rsidR="007B7696">
        <w:t xml:space="preserve">, </w:t>
      </w:r>
      <w:r>
        <w:t xml:space="preserve">approaches, </w:t>
      </w:r>
      <w:r w:rsidR="00257780">
        <w:t>techniques</w:t>
      </w:r>
      <w:r w:rsidR="007B7696">
        <w:t>, and interventions</w:t>
      </w:r>
    </w:p>
    <w:p w:rsidR="00B7219D" w:rsidRDefault="00136EBF" w:rsidP="00B7219D">
      <w:pPr>
        <w:numPr>
          <w:ilvl w:val="0"/>
          <w:numId w:val="2"/>
        </w:numPr>
      </w:pPr>
      <w:r>
        <w:t>E</w:t>
      </w:r>
      <w:r w:rsidR="007B7696">
        <w:t xml:space="preserve">xpert performance </w:t>
      </w:r>
      <w:r w:rsidR="0007064E">
        <w:t>and the development and training of expertise</w:t>
      </w:r>
    </w:p>
    <w:p w:rsidR="0007064E" w:rsidRDefault="0007064E" w:rsidP="00B7219D">
      <w:pPr>
        <w:numPr>
          <w:ilvl w:val="0"/>
          <w:numId w:val="2"/>
        </w:numPr>
      </w:pPr>
      <w:r>
        <w:t xml:space="preserve">Performers’ </w:t>
      </w:r>
      <w:r w:rsidR="007B2BBE">
        <w:t xml:space="preserve">lived experiences </w:t>
      </w:r>
    </w:p>
    <w:p w:rsidR="005F7E43" w:rsidRDefault="005F7E43" w:rsidP="005F7E43">
      <w:pPr>
        <w:numPr>
          <w:ilvl w:val="0"/>
          <w:numId w:val="2"/>
        </w:numPr>
      </w:pPr>
      <w:r>
        <w:t xml:space="preserve">Psychology of injury </w:t>
      </w:r>
    </w:p>
    <w:p w:rsidR="005F7E43" w:rsidRDefault="005F7E43" w:rsidP="005F7E43">
      <w:pPr>
        <w:numPr>
          <w:ilvl w:val="0"/>
          <w:numId w:val="2"/>
        </w:numPr>
      </w:pPr>
      <w:r>
        <w:t>Transitions in sport, exercise, and performance</w:t>
      </w:r>
    </w:p>
    <w:p w:rsidR="0007064E" w:rsidRDefault="007B2BBE" w:rsidP="00247342">
      <w:pPr>
        <w:numPr>
          <w:ilvl w:val="0"/>
          <w:numId w:val="2"/>
        </w:numPr>
      </w:pPr>
      <w:r>
        <w:t>Biofeedback, vision, and</w:t>
      </w:r>
      <w:r w:rsidR="0007064E">
        <w:t xml:space="preserve"> </w:t>
      </w:r>
      <w:r w:rsidR="00A82875">
        <w:t>cognitive</w:t>
      </w:r>
      <w:r w:rsidR="0007064E">
        <w:t>-</w:t>
      </w:r>
      <w:r w:rsidR="00A82875">
        <w:t>perceptual</w:t>
      </w:r>
      <w:r w:rsidR="00247342">
        <w:t xml:space="preserve"> training</w:t>
      </w:r>
    </w:p>
    <w:p w:rsidR="005F7E43" w:rsidRPr="00D47AFE" w:rsidRDefault="005F7E43" w:rsidP="005F7E43"/>
    <w:p w:rsidR="004E2821" w:rsidRPr="004E2821" w:rsidRDefault="00244314" w:rsidP="006F3729">
      <w:pPr>
        <w:rPr>
          <w:b/>
          <w:u w:val="single"/>
        </w:rPr>
      </w:pPr>
      <w:r w:rsidRPr="005D23FB">
        <w:rPr>
          <w:b/>
          <w:u w:val="single"/>
        </w:rPr>
        <w:t xml:space="preserve">PEER-REVIEWED </w:t>
      </w:r>
      <w:r w:rsidR="00042424" w:rsidRPr="005D23FB">
        <w:rPr>
          <w:b/>
          <w:u w:val="single"/>
        </w:rPr>
        <w:t>PUBLICATIONS</w:t>
      </w:r>
    </w:p>
    <w:p w:rsidR="00D463FD" w:rsidRDefault="00D463FD" w:rsidP="006F3729">
      <w:pPr>
        <w:rPr>
          <w:b/>
          <w:i/>
        </w:rPr>
      </w:pPr>
      <w:r>
        <w:rPr>
          <w:b/>
          <w:i/>
        </w:rPr>
        <w:t>Published Books and Book Chapters</w:t>
      </w:r>
    </w:p>
    <w:p w:rsidR="004F504E" w:rsidRPr="001D561D" w:rsidRDefault="004F504E" w:rsidP="004F504E">
      <w:pPr>
        <w:keepLines/>
        <w:tabs>
          <w:tab w:val="left" w:pos="90"/>
        </w:tabs>
        <w:spacing w:line="260" w:lineRule="exact"/>
        <w:ind w:left="720" w:right="499" w:hanging="720"/>
        <w:jc w:val="both"/>
      </w:pPr>
      <w:proofErr w:type="gramStart"/>
      <w:r w:rsidRPr="007B5FE4">
        <w:t>Cremades, J.G.</w:t>
      </w:r>
      <w:r w:rsidRPr="001D561D">
        <w:t xml:space="preserve"> &amp; </w:t>
      </w:r>
      <w:r w:rsidRPr="007B5FE4">
        <w:rPr>
          <w:b/>
        </w:rPr>
        <w:t>Tashman, L.S.</w:t>
      </w:r>
      <w:r w:rsidRPr="001D561D">
        <w:t xml:space="preserve"> (Eds.).</w:t>
      </w:r>
      <w:proofErr w:type="gramEnd"/>
      <w:r w:rsidRPr="001D561D">
        <w:t xml:space="preserve"> (</w:t>
      </w:r>
      <w:r>
        <w:t>2016</w:t>
      </w:r>
      <w:r w:rsidRPr="001D561D">
        <w:t xml:space="preserve">). </w:t>
      </w:r>
      <w:r w:rsidRPr="001D561D">
        <w:rPr>
          <w:i/>
          <w:iCs/>
        </w:rPr>
        <w:t>Global practices and training in applied sport, exercise, and performance psychology: A case study approach</w:t>
      </w:r>
      <w:r w:rsidRPr="001D561D">
        <w:rPr>
          <w:i/>
        </w:rPr>
        <w:t xml:space="preserve">. </w:t>
      </w:r>
      <w:r w:rsidRPr="001D561D">
        <w:t xml:space="preserve">New York: </w:t>
      </w:r>
      <w:proofErr w:type="spellStart"/>
      <w:r w:rsidRPr="001D561D">
        <w:t>Routledge</w:t>
      </w:r>
      <w:proofErr w:type="spellEnd"/>
      <w:r w:rsidRPr="001D561D">
        <w:t>, Taylor &amp; Francis Group.</w:t>
      </w:r>
    </w:p>
    <w:p w:rsidR="004F504E" w:rsidRPr="001D561D" w:rsidRDefault="004F504E" w:rsidP="004F504E">
      <w:pPr>
        <w:tabs>
          <w:tab w:val="left" w:pos="180"/>
          <w:tab w:val="left" w:pos="360"/>
        </w:tabs>
        <w:ind w:left="720" w:hanging="720"/>
        <w:jc w:val="both"/>
      </w:pPr>
      <w:proofErr w:type="gramStart"/>
      <w:r w:rsidRPr="007B5FE4">
        <w:t>Cremades, J.G</w:t>
      </w:r>
      <w:r w:rsidRPr="001D561D">
        <w:t xml:space="preserve">., &amp; </w:t>
      </w:r>
      <w:r w:rsidRPr="007B5FE4">
        <w:rPr>
          <w:b/>
        </w:rPr>
        <w:t>Tashman, L.S.</w:t>
      </w:r>
      <w:r w:rsidRPr="001D561D">
        <w:t xml:space="preserve"> (</w:t>
      </w:r>
      <w:r>
        <w:t>2016</w:t>
      </w:r>
      <w:r w:rsidRPr="001D561D">
        <w:t>).</w:t>
      </w:r>
      <w:proofErr w:type="gramEnd"/>
      <w:r w:rsidRPr="001D561D">
        <w:t xml:space="preserve"> Incorporating case analysis into practice and training in sport, exercise, and performance psychology. </w:t>
      </w:r>
      <w:proofErr w:type="gramStart"/>
      <w:r w:rsidRPr="001D561D">
        <w:t>In J.G. Cremades &amp; L. Tashman (Eds.).</w:t>
      </w:r>
      <w:proofErr w:type="gramEnd"/>
      <w:r w:rsidRPr="001D561D">
        <w:t xml:space="preserve"> Global practices and training in applied sport, exercise, and performance psychology: A case study approach (pp. </w:t>
      </w:r>
      <w:r w:rsidRPr="00345009">
        <w:t>363-369).</w:t>
      </w:r>
      <w:r w:rsidRPr="001D561D">
        <w:t xml:space="preserve"> New York: </w:t>
      </w:r>
      <w:proofErr w:type="spellStart"/>
      <w:r w:rsidRPr="001D561D">
        <w:t>Routledge</w:t>
      </w:r>
      <w:proofErr w:type="spellEnd"/>
      <w:r w:rsidRPr="001D561D">
        <w:t>, Taylor &amp; Francis Group.</w:t>
      </w:r>
    </w:p>
    <w:p w:rsidR="004F504E" w:rsidRPr="001D561D" w:rsidRDefault="004F504E" w:rsidP="004F504E">
      <w:pPr>
        <w:tabs>
          <w:tab w:val="left" w:pos="180"/>
          <w:tab w:val="left" w:pos="360"/>
        </w:tabs>
        <w:ind w:left="720" w:hanging="720"/>
        <w:jc w:val="both"/>
      </w:pPr>
      <w:proofErr w:type="gramStart"/>
      <w:r w:rsidRPr="007B5FE4">
        <w:rPr>
          <w:b/>
        </w:rPr>
        <w:t>Tashman, L.S.</w:t>
      </w:r>
      <w:r w:rsidRPr="001D561D">
        <w:t xml:space="preserve"> &amp; </w:t>
      </w:r>
      <w:r w:rsidRPr="007B5FE4">
        <w:t>Cremades, J.G.</w:t>
      </w:r>
      <w:r w:rsidRPr="001D561D">
        <w:t xml:space="preserve"> (</w:t>
      </w:r>
      <w:r>
        <w:t>2016</w:t>
      </w:r>
      <w:r w:rsidRPr="001D561D">
        <w:t>).</w:t>
      </w:r>
      <w:proofErr w:type="gramEnd"/>
      <w:r w:rsidRPr="001D561D">
        <w:t xml:space="preserve"> Incorporating technology in supervision: Using interpersonal process recall to enhance reflective practice. </w:t>
      </w:r>
      <w:proofErr w:type="gramStart"/>
      <w:r w:rsidRPr="001D561D">
        <w:t>In J.G. Cremades &amp; L. Tashman (Eds.).</w:t>
      </w:r>
      <w:proofErr w:type="gramEnd"/>
      <w:r w:rsidRPr="001D561D">
        <w:t xml:space="preserve"> Global practices and training in applied sport, exercise, and performance psychology: A case study approach (pp. </w:t>
      </w:r>
      <w:r w:rsidRPr="00345009">
        <w:t>343-351</w:t>
      </w:r>
      <w:r w:rsidRPr="001D561D">
        <w:t xml:space="preserve">). New York: </w:t>
      </w:r>
      <w:proofErr w:type="spellStart"/>
      <w:r w:rsidRPr="001D561D">
        <w:t>Routledge</w:t>
      </w:r>
      <w:proofErr w:type="spellEnd"/>
      <w:r w:rsidRPr="001D561D">
        <w:t>, Taylor &amp; Francis Group.</w:t>
      </w:r>
    </w:p>
    <w:p w:rsidR="004F504E" w:rsidRDefault="004F504E" w:rsidP="004F504E">
      <w:pPr>
        <w:ind w:left="720" w:hanging="720"/>
      </w:pPr>
      <w:proofErr w:type="gramStart"/>
      <w:r w:rsidRPr="007B5FE4">
        <w:rPr>
          <w:b/>
        </w:rPr>
        <w:t>Tashman, L.S.</w:t>
      </w:r>
      <w:r w:rsidRPr="001D561D">
        <w:t xml:space="preserve"> &amp; </w:t>
      </w:r>
      <w:r w:rsidRPr="007B5FE4">
        <w:t>Cremades, J.G.</w:t>
      </w:r>
      <w:r w:rsidRPr="001D561D">
        <w:t xml:space="preserve"> (</w:t>
      </w:r>
      <w:r>
        <w:t>2016</w:t>
      </w:r>
      <w:r w:rsidRPr="001D561D">
        <w:t>).</w:t>
      </w:r>
      <w:proofErr w:type="gramEnd"/>
      <w:r w:rsidRPr="001D561D">
        <w:t xml:space="preserve"> </w:t>
      </w:r>
      <w:proofErr w:type="gramStart"/>
      <w:r w:rsidRPr="001D561D">
        <w:t>The need for case analysis and reflection in sport, exercise, and performance psychology.</w:t>
      </w:r>
      <w:proofErr w:type="gramEnd"/>
      <w:r w:rsidRPr="001D561D">
        <w:t xml:space="preserve"> </w:t>
      </w:r>
      <w:proofErr w:type="gramStart"/>
      <w:r w:rsidRPr="001D561D">
        <w:t>In J.G. Cremades &amp; L. Tashman (Eds.).</w:t>
      </w:r>
      <w:proofErr w:type="gramEnd"/>
      <w:r w:rsidRPr="001D561D">
        <w:t xml:space="preserve"> Global practices and training in applied sport, exercise, and performance psychology: A case study approach (pp. </w:t>
      </w:r>
      <w:r w:rsidRPr="00345009">
        <w:t>3-10).</w:t>
      </w:r>
      <w:r w:rsidRPr="001D561D">
        <w:t xml:space="preserve"> New York: </w:t>
      </w:r>
      <w:proofErr w:type="spellStart"/>
      <w:r w:rsidRPr="001D561D">
        <w:t>Routledge</w:t>
      </w:r>
      <w:proofErr w:type="spellEnd"/>
      <w:r w:rsidRPr="001D561D">
        <w:t>, Taylor &amp; Francis Group.</w:t>
      </w:r>
    </w:p>
    <w:p w:rsidR="00D463FD" w:rsidRDefault="00D463FD" w:rsidP="004F504E">
      <w:pPr>
        <w:ind w:left="720" w:hanging="720"/>
        <w:rPr>
          <w:i/>
        </w:rPr>
      </w:pPr>
      <w:proofErr w:type="gramStart"/>
      <w:r>
        <w:t xml:space="preserve">Cremades, J. G., &amp; </w:t>
      </w:r>
      <w:r w:rsidRPr="00604C55">
        <w:rPr>
          <w:b/>
        </w:rPr>
        <w:t>Tashman, L. S.</w:t>
      </w:r>
      <w:r>
        <w:t xml:space="preserve"> (2014) (Eds.).</w:t>
      </w:r>
      <w:proofErr w:type="gramEnd"/>
      <w:r>
        <w:t xml:space="preserve"> </w:t>
      </w:r>
      <w:r w:rsidRPr="008E2C5A">
        <w:rPr>
          <w:i/>
        </w:rPr>
        <w:t>Becoming a Sport, Exercise, and Performance Psychology Professional: a Global Perspective</w:t>
      </w:r>
      <w:r>
        <w:t xml:space="preserve">. New York, NY: </w:t>
      </w:r>
      <w:proofErr w:type="spellStart"/>
      <w:r w:rsidR="00E506F8">
        <w:t>Routledge</w:t>
      </w:r>
      <w:proofErr w:type="spellEnd"/>
      <w:r>
        <w:rPr>
          <w:i/>
        </w:rPr>
        <w:t xml:space="preserve">. </w:t>
      </w:r>
    </w:p>
    <w:p w:rsidR="00D463FD" w:rsidRPr="008E2C5A" w:rsidRDefault="00D463FD" w:rsidP="004E2821">
      <w:pPr>
        <w:ind w:left="720" w:hanging="720"/>
      </w:pPr>
      <w:r>
        <w:t xml:space="preserve">Cremades, J. G., </w:t>
      </w:r>
      <w:r w:rsidRPr="008E2C5A">
        <w:rPr>
          <w:b/>
        </w:rPr>
        <w:t>Tashman, L. S.</w:t>
      </w:r>
      <w:r>
        <w:t xml:space="preserve">, &amp; Quartiroli, A. (2014). Initial considerations: developing the pathway to become a sport, exercise, and performance psychology professional. In J. G. Cremades &amp; L. S. Tashman </w:t>
      </w:r>
      <w:r>
        <w:lastRenderedPageBreak/>
        <w:t>(Eds.),</w:t>
      </w:r>
      <w:r w:rsidRPr="008E2C5A">
        <w:rPr>
          <w:i/>
        </w:rPr>
        <w:t xml:space="preserve"> Becoming a Sport, Exercise, and Performance Psychology Professional: a Global Perspective</w:t>
      </w:r>
      <w:r>
        <w:t xml:space="preserve"> (pp. 3-11). New York, NY: </w:t>
      </w:r>
      <w:proofErr w:type="spellStart"/>
      <w:r w:rsidR="00E506F8">
        <w:t>Routledge</w:t>
      </w:r>
      <w:proofErr w:type="spellEnd"/>
      <w:r>
        <w:t>.</w:t>
      </w:r>
    </w:p>
    <w:p w:rsidR="00D463FD" w:rsidRDefault="00D463FD" w:rsidP="004E2821">
      <w:pPr>
        <w:ind w:left="720" w:hanging="720"/>
      </w:pPr>
      <w:r>
        <w:rPr>
          <w:b/>
        </w:rPr>
        <w:t>Tashman, L. S.</w:t>
      </w:r>
      <w:r>
        <w:t>, &amp; Cremades, J. G. (2014). The wave of the future: integrating technology into service delivery training. In J. G. Cremades &amp; L. S. Tashman (Eds.),</w:t>
      </w:r>
      <w:r w:rsidRPr="008E2C5A">
        <w:rPr>
          <w:i/>
        </w:rPr>
        <w:t xml:space="preserve"> Becoming a Sport, Exercise, and Performance Psychology Professional: a Global Perspective</w:t>
      </w:r>
      <w:r>
        <w:t xml:space="preserve"> (pp. 347-353). New York, NY: </w:t>
      </w:r>
      <w:proofErr w:type="spellStart"/>
      <w:r w:rsidR="00E506F8">
        <w:t>Routledge</w:t>
      </w:r>
      <w:proofErr w:type="spellEnd"/>
      <w:r>
        <w:t>.</w:t>
      </w:r>
    </w:p>
    <w:p w:rsidR="00D463FD" w:rsidRDefault="00D463FD" w:rsidP="004E2821">
      <w:pPr>
        <w:ind w:left="720" w:hanging="720"/>
      </w:pPr>
      <w:r>
        <w:t xml:space="preserve">Quartiroli, A., Cremades, J. G., &amp; </w:t>
      </w:r>
      <w:r>
        <w:rPr>
          <w:b/>
        </w:rPr>
        <w:t>Tashman, L. S.</w:t>
      </w:r>
      <w:r>
        <w:t xml:space="preserve"> (2014). Where do we go from </w:t>
      </w:r>
      <w:proofErr w:type="gramStart"/>
      <w:r>
        <w:t>here.</w:t>
      </w:r>
      <w:proofErr w:type="gramEnd"/>
      <w:r>
        <w:t xml:space="preserve">  In J. G. Cremades &amp; L. S. Tashman (Eds.),</w:t>
      </w:r>
      <w:r w:rsidRPr="008E2C5A">
        <w:rPr>
          <w:i/>
        </w:rPr>
        <w:t xml:space="preserve"> Becoming a Sport, Exercise, and Performance Psychology Professional: a Global Perspective</w:t>
      </w:r>
      <w:r>
        <w:t xml:space="preserve"> (pp. 357-365). New York, NY: </w:t>
      </w:r>
      <w:proofErr w:type="spellStart"/>
      <w:r w:rsidR="00E506F8">
        <w:t>Routledge</w:t>
      </w:r>
      <w:proofErr w:type="spellEnd"/>
      <w:r>
        <w:t>.</w:t>
      </w:r>
    </w:p>
    <w:p w:rsidR="004E2821" w:rsidRPr="00536355" w:rsidRDefault="004E2821" w:rsidP="004E2821">
      <w:pPr>
        <w:ind w:left="720" w:hanging="720"/>
      </w:pPr>
    </w:p>
    <w:p w:rsidR="006F3729" w:rsidRDefault="0033564B" w:rsidP="006F3729">
      <w:pPr>
        <w:rPr>
          <w:b/>
          <w:i/>
        </w:rPr>
      </w:pPr>
      <w:r>
        <w:rPr>
          <w:b/>
          <w:i/>
        </w:rPr>
        <w:t>Published Articles</w:t>
      </w:r>
    </w:p>
    <w:p w:rsidR="007801F3" w:rsidRPr="006E353B" w:rsidRDefault="007801F3" w:rsidP="004E2821">
      <w:pPr>
        <w:ind w:left="720" w:hanging="720"/>
        <w:rPr>
          <w:szCs w:val="24"/>
        </w:rPr>
      </w:pPr>
      <w:r>
        <w:rPr>
          <w:szCs w:val="24"/>
        </w:rPr>
        <w:t xml:space="preserve">Simpson, D., Post, P. G., &amp; </w:t>
      </w:r>
      <w:r>
        <w:rPr>
          <w:b/>
          <w:szCs w:val="24"/>
        </w:rPr>
        <w:t>Tashman, L. S.</w:t>
      </w:r>
      <w:r>
        <w:rPr>
          <w:szCs w:val="24"/>
        </w:rPr>
        <w:t xml:space="preserve"> (2014). The experience of competing in the Everglades Challenge: the perspective of the participants. </w:t>
      </w:r>
      <w:r w:rsidRPr="006E353B">
        <w:rPr>
          <w:i/>
          <w:szCs w:val="24"/>
        </w:rPr>
        <w:t>Journa</w:t>
      </w:r>
      <w:r w:rsidR="00E65882">
        <w:rPr>
          <w:i/>
          <w:szCs w:val="24"/>
        </w:rPr>
        <w:t>l of Humanistic Psychology, 54(1</w:t>
      </w:r>
      <w:r w:rsidRPr="006E353B">
        <w:rPr>
          <w:i/>
          <w:szCs w:val="24"/>
        </w:rPr>
        <w:t>)</w:t>
      </w:r>
      <w:r>
        <w:rPr>
          <w:szCs w:val="24"/>
        </w:rPr>
        <w:t>, 113-128.</w:t>
      </w:r>
    </w:p>
    <w:p w:rsidR="007801F3" w:rsidRPr="006E353B" w:rsidRDefault="007801F3" w:rsidP="004E2821">
      <w:pPr>
        <w:ind w:left="720" w:hanging="720"/>
        <w:rPr>
          <w:szCs w:val="24"/>
        </w:rPr>
      </w:pPr>
      <w:r>
        <w:rPr>
          <w:b/>
          <w:szCs w:val="24"/>
        </w:rPr>
        <w:t>Tashman, L. S.</w:t>
      </w:r>
      <w:r>
        <w:rPr>
          <w:szCs w:val="24"/>
        </w:rPr>
        <w:t xml:space="preserve"> (2013). The development of expertise in performance: the role of memory, knowledge, learning, and practice. </w:t>
      </w:r>
      <w:r w:rsidRPr="006E353B">
        <w:rPr>
          <w:i/>
          <w:szCs w:val="24"/>
        </w:rPr>
        <w:t>Journal of Multidisciplinary Research, 5(3)</w:t>
      </w:r>
      <w:r>
        <w:rPr>
          <w:szCs w:val="24"/>
        </w:rPr>
        <w:t>, 33-48.</w:t>
      </w:r>
    </w:p>
    <w:p w:rsidR="007801F3" w:rsidRPr="00141AE2" w:rsidRDefault="007801F3" w:rsidP="004E2821">
      <w:pPr>
        <w:ind w:left="720" w:hanging="720"/>
        <w:rPr>
          <w:szCs w:val="24"/>
        </w:rPr>
      </w:pPr>
      <w:r>
        <w:rPr>
          <w:b/>
          <w:szCs w:val="24"/>
        </w:rPr>
        <w:t>Tashman, L. S.</w:t>
      </w:r>
      <w:r>
        <w:rPr>
          <w:szCs w:val="24"/>
        </w:rPr>
        <w:t xml:space="preserve">, </w:t>
      </w:r>
      <w:r w:rsidR="000D5FEF">
        <w:rPr>
          <w:szCs w:val="24"/>
        </w:rPr>
        <w:t xml:space="preserve">&amp; </w:t>
      </w:r>
      <w:r>
        <w:rPr>
          <w:szCs w:val="24"/>
        </w:rPr>
        <w:t xml:space="preserve">Tenenbaum, G. (2013). Sport psychology service delivery training: the value of an interactive, case-based approach to practitioner development. </w:t>
      </w:r>
      <w:r w:rsidRPr="006E353B">
        <w:rPr>
          <w:i/>
          <w:szCs w:val="24"/>
        </w:rPr>
        <w:t>Journal of Sport Psychology in Action, 4</w:t>
      </w:r>
      <w:r w:rsidR="00E65882">
        <w:rPr>
          <w:i/>
          <w:szCs w:val="24"/>
        </w:rPr>
        <w:t>(2)</w:t>
      </w:r>
      <w:r>
        <w:rPr>
          <w:szCs w:val="24"/>
        </w:rPr>
        <w:t>, 71-85.</w:t>
      </w:r>
    </w:p>
    <w:p w:rsidR="00247342" w:rsidRPr="00536355" w:rsidRDefault="006F3729" w:rsidP="004E2821">
      <w:pPr>
        <w:ind w:left="720" w:hanging="720"/>
        <w:rPr>
          <w:i/>
          <w:szCs w:val="24"/>
        </w:rPr>
      </w:pPr>
      <w:r w:rsidRPr="00685963">
        <w:rPr>
          <w:b/>
          <w:szCs w:val="24"/>
        </w:rPr>
        <w:t>Tashman, L.</w:t>
      </w:r>
      <w:r w:rsidR="0033564B">
        <w:rPr>
          <w:b/>
          <w:szCs w:val="24"/>
        </w:rPr>
        <w:t xml:space="preserve"> S.</w:t>
      </w:r>
      <w:r>
        <w:rPr>
          <w:szCs w:val="24"/>
        </w:rPr>
        <w:t>, Tenen</w:t>
      </w:r>
      <w:r w:rsidR="0033564B">
        <w:rPr>
          <w:szCs w:val="24"/>
        </w:rPr>
        <w:t xml:space="preserve">baum, G., &amp; </w:t>
      </w:r>
      <w:proofErr w:type="spellStart"/>
      <w:r w:rsidR="0033564B">
        <w:rPr>
          <w:szCs w:val="24"/>
        </w:rPr>
        <w:t>Eklund</w:t>
      </w:r>
      <w:proofErr w:type="spellEnd"/>
      <w:r w:rsidR="0033564B">
        <w:rPr>
          <w:szCs w:val="24"/>
        </w:rPr>
        <w:t>, R. (2010</w:t>
      </w:r>
      <w:r>
        <w:rPr>
          <w:szCs w:val="24"/>
        </w:rPr>
        <w:t xml:space="preserve">). </w:t>
      </w:r>
      <w:proofErr w:type="gramStart"/>
      <w:r>
        <w:rPr>
          <w:szCs w:val="24"/>
        </w:rPr>
        <w:t xml:space="preserve">The </w:t>
      </w:r>
      <w:r w:rsidR="0033564B">
        <w:rPr>
          <w:szCs w:val="24"/>
        </w:rPr>
        <w:t xml:space="preserve">effect of perceived stress on the </w:t>
      </w:r>
      <w:r>
        <w:rPr>
          <w:szCs w:val="24"/>
        </w:rPr>
        <w:t>relationship between perfecti</w:t>
      </w:r>
      <w:r w:rsidR="0033564B">
        <w:rPr>
          <w:szCs w:val="24"/>
        </w:rPr>
        <w:t xml:space="preserve">onism and burnout in </w:t>
      </w:r>
      <w:r>
        <w:rPr>
          <w:szCs w:val="24"/>
        </w:rPr>
        <w:t>coaches.</w:t>
      </w:r>
      <w:proofErr w:type="gramEnd"/>
      <w:r>
        <w:rPr>
          <w:szCs w:val="24"/>
        </w:rPr>
        <w:t xml:space="preserve"> </w:t>
      </w:r>
      <w:r>
        <w:rPr>
          <w:i/>
          <w:szCs w:val="24"/>
        </w:rPr>
        <w:t>Anxiety, Stress, &amp; Coping</w:t>
      </w:r>
      <w:r w:rsidR="0033564B">
        <w:rPr>
          <w:i/>
          <w:szCs w:val="24"/>
        </w:rPr>
        <w:t xml:space="preserve">, 23(2), </w:t>
      </w:r>
      <w:r w:rsidR="0033564B">
        <w:rPr>
          <w:szCs w:val="24"/>
        </w:rPr>
        <w:t>195-212</w:t>
      </w:r>
      <w:r w:rsidRPr="00503D78">
        <w:rPr>
          <w:i/>
          <w:szCs w:val="24"/>
        </w:rPr>
        <w:t>.</w:t>
      </w:r>
    </w:p>
    <w:p w:rsidR="004E2821" w:rsidRDefault="004E2821" w:rsidP="000B1178">
      <w:pPr>
        <w:rPr>
          <w:b/>
          <w:i/>
        </w:rPr>
      </w:pPr>
    </w:p>
    <w:p w:rsidR="00A75F8F" w:rsidRPr="000B1178" w:rsidRDefault="00A75F8F" w:rsidP="000B1178">
      <w:pPr>
        <w:rPr>
          <w:b/>
          <w:i/>
        </w:rPr>
      </w:pPr>
      <w:r w:rsidRPr="005A47B4">
        <w:rPr>
          <w:b/>
          <w:i/>
        </w:rPr>
        <w:t>Published Abstracts</w:t>
      </w:r>
    </w:p>
    <w:p w:rsidR="00244314" w:rsidRDefault="00244314" w:rsidP="004E2821">
      <w:pPr>
        <w:ind w:left="720" w:hanging="720"/>
      </w:pPr>
      <w:proofErr w:type="gramStart"/>
      <w:r w:rsidRPr="00465FAF">
        <w:rPr>
          <w:b/>
        </w:rPr>
        <w:t>Tashman, L.</w:t>
      </w:r>
      <w:r>
        <w:t xml:space="preserve">, </w:t>
      </w:r>
      <w:proofErr w:type="spellStart"/>
      <w:r>
        <w:t>Dyrlund</w:t>
      </w:r>
      <w:proofErr w:type="spellEnd"/>
      <w:r>
        <w:t>, A., Murray, M., &amp; Tenenbaum, G. (2007).</w:t>
      </w:r>
      <w:proofErr w:type="gramEnd"/>
      <w:r>
        <w:t xml:space="preserve"> Examining the relationship between perfectionism and burnout in collegiate coaches. [Abstract]. In Y. </w:t>
      </w:r>
      <w:proofErr w:type="spellStart"/>
      <w:r>
        <w:t>Theodorakis</w:t>
      </w:r>
      <w:proofErr w:type="spellEnd"/>
      <w:r>
        <w:t xml:space="preserve">, M. Goudas, &amp; A. </w:t>
      </w:r>
      <w:proofErr w:type="spellStart"/>
      <w:r>
        <w:t>Papaioannou</w:t>
      </w:r>
      <w:proofErr w:type="spellEnd"/>
      <w:r>
        <w:t xml:space="preserve"> (Eds.), </w:t>
      </w:r>
      <w:r w:rsidRPr="00465FAF">
        <w:rPr>
          <w:i/>
        </w:rPr>
        <w:t>Proceedings of the 12</w:t>
      </w:r>
      <w:r w:rsidRPr="00465FAF">
        <w:rPr>
          <w:i/>
          <w:vertAlign w:val="superscript"/>
        </w:rPr>
        <w:t>th</w:t>
      </w:r>
      <w:r w:rsidRPr="00465FAF">
        <w:rPr>
          <w:i/>
        </w:rPr>
        <w:t xml:space="preserve"> European Congress of Sport Psychology </w:t>
      </w:r>
      <w:r>
        <w:t xml:space="preserve">(pp. 305). </w:t>
      </w:r>
      <w:proofErr w:type="spellStart"/>
      <w:r>
        <w:t>Halkidiki</w:t>
      </w:r>
      <w:proofErr w:type="spellEnd"/>
      <w:r>
        <w:t>, Greece: European Federation of Sport Psychology.</w:t>
      </w:r>
    </w:p>
    <w:p w:rsidR="00E31BE0" w:rsidRDefault="00244314" w:rsidP="004E2821">
      <w:pPr>
        <w:ind w:left="720" w:hanging="720"/>
      </w:pPr>
      <w:r>
        <w:t xml:space="preserve">Ward, P., </w:t>
      </w:r>
      <w:r w:rsidRPr="00042424">
        <w:t>Harris, K. R.</w:t>
      </w:r>
      <w:r>
        <w:t xml:space="preserve">, Ericsson, K. A., Eccles, D. W., </w:t>
      </w:r>
      <w:r w:rsidRPr="00042424">
        <w:rPr>
          <w:b/>
        </w:rPr>
        <w:t>Tashman, L.</w:t>
      </w:r>
      <w:r>
        <w:t xml:space="preserve">, &amp; Lang, L. (2007). </w:t>
      </w:r>
      <w:proofErr w:type="gramStart"/>
      <w:r>
        <w:t>Cognitive basis for expert and superior performance in law enforcement [Abstract].</w:t>
      </w:r>
      <w:proofErr w:type="gramEnd"/>
      <w:r>
        <w:t xml:space="preserve"> In D. S. McNamara &amp; J. G. </w:t>
      </w:r>
      <w:proofErr w:type="spellStart"/>
      <w:r>
        <w:t>Trafton</w:t>
      </w:r>
      <w:proofErr w:type="spellEnd"/>
      <w:r>
        <w:t xml:space="preserve"> (Eds.), </w:t>
      </w:r>
      <w:r>
        <w:rPr>
          <w:i/>
        </w:rPr>
        <w:t xml:space="preserve">Proceedings of the </w:t>
      </w:r>
      <w:proofErr w:type="gramStart"/>
      <w:r>
        <w:rPr>
          <w:i/>
        </w:rPr>
        <w:t>29</w:t>
      </w:r>
      <w:r w:rsidRPr="00B26D10">
        <w:rPr>
          <w:i/>
          <w:vertAlign w:val="superscript"/>
        </w:rPr>
        <w:t>th</w:t>
      </w:r>
      <w:r>
        <w:rPr>
          <w:i/>
        </w:rPr>
        <w:t xml:space="preserve">  </w:t>
      </w:r>
      <w:r w:rsidRPr="006C6F30">
        <w:rPr>
          <w:i/>
        </w:rPr>
        <w:t>Annual</w:t>
      </w:r>
      <w:proofErr w:type="gramEnd"/>
      <w:r w:rsidRPr="006C6F30">
        <w:rPr>
          <w:i/>
        </w:rPr>
        <w:t xml:space="preserve"> Meeting of the Cognitive Science Society </w:t>
      </w:r>
      <w:r>
        <w:t>(pp. 1884). Austin, TX: Cognitive Science Society.</w:t>
      </w:r>
    </w:p>
    <w:p w:rsidR="00E31BE0" w:rsidRDefault="00E31BE0" w:rsidP="004E2821">
      <w:pPr>
        <w:ind w:left="720" w:hanging="720"/>
        <w:rPr>
          <w:color w:val="000000"/>
          <w:szCs w:val="24"/>
        </w:rPr>
      </w:pPr>
      <w:r w:rsidRPr="00556A27">
        <w:rPr>
          <w:color w:val="000000"/>
          <w:szCs w:val="24"/>
        </w:rPr>
        <w:t>Harris, K.</w:t>
      </w:r>
      <w:r>
        <w:rPr>
          <w:color w:val="000000"/>
          <w:szCs w:val="24"/>
        </w:rPr>
        <w:t xml:space="preserve"> </w:t>
      </w:r>
      <w:r w:rsidRPr="00556A27">
        <w:rPr>
          <w:color w:val="000000"/>
          <w:szCs w:val="24"/>
        </w:rPr>
        <w:t xml:space="preserve">R., </w:t>
      </w:r>
      <w:r w:rsidRPr="00685963">
        <w:rPr>
          <w:b/>
          <w:color w:val="000000"/>
          <w:szCs w:val="24"/>
        </w:rPr>
        <w:t>Tashman, L.</w:t>
      </w:r>
      <w:r w:rsidRPr="00556A27">
        <w:rPr>
          <w:color w:val="000000"/>
          <w:szCs w:val="24"/>
        </w:rPr>
        <w:t>, Ward, P., Ericsson, K.</w:t>
      </w:r>
      <w:r>
        <w:rPr>
          <w:color w:val="000000"/>
          <w:szCs w:val="24"/>
        </w:rPr>
        <w:t xml:space="preserve"> </w:t>
      </w:r>
      <w:r w:rsidRPr="00556A27">
        <w:rPr>
          <w:color w:val="000000"/>
          <w:szCs w:val="24"/>
        </w:rPr>
        <w:t>A., Eccles, D.</w:t>
      </w:r>
      <w:r>
        <w:rPr>
          <w:color w:val="000000"/>
          <w:szCs w:val="24"/>
        </w:rPr>
        <w:t xml:space="preserve"> </w:t>
      </w:r>
      <w:r w:rsidRPr="00556A27">
        <w:rPr>
          <w:color w:val="000000"/>
          <w:szCs w:val="24"/>
        </w:rPr>
        <w:t>W., Williams, A.</w:t>
      </w:r>
      <w:r>
        <w:rPr>
          <w:color w:val="000000"/>
          <w:szCs w:val="24"/>
        </w:rPr>
        <w:t xml:space="preserve"> </w:t>
      </w:r>
      <w:r w:rsidRPr="00556A27">
        <w:rPr>
          <w:color w:val="000000"/>
          <w:szCs w:val="24"/>
        </w:rPr>
        <w:t xml:space="preserve">M., </w:t>
      </w:r>
      <w:r w:rsidRPr="00556A27">
        <w:rPr>
          <w:color w:val="000000"/>
          <w:szCs w:val="24"/>
        </w:rPr>
        <w:br/>
      </w:r>
      <w:proofErr w:type="spellStart"/>
      <w:r w:rsidRPr="00556A27">
        <w:rPr>
          <w:color w:val="000000"/>
          <w:szCs w:val="24"/>
        </w:rPr>
        <w:t>Ramratt</w:t>
      </w:r>
      <w:r>
        <w:rPr>
          <w:color w:val="000000"/>
          <w:szCs w:val="24"/>
        </w:rPr>
        <w:t>an</w:t>
      </w:r>
      <w:proofErr w:type="spellEnd"/>
      <w:r>
        <w:rPr>
          <w:color w:val="000000"/>
          <w:szCs w:val="24"/>
        </w:rPr>
        <w:t>, J., &amp; Lang, L. H. (2006</w:t>
      </w:r>
      <w:r w:rsidRPr="00556A27">
        <w:rPr>
          <w:color w:val="000000"/>
          <w:szCs w:val="24"/>
        </w:rPr>
        <w:t>). Planning, evalua</w:t>
      </w:r>
      <w:r>
        <w:rPr>
          <w:color w:val="000000"/>
          <w:szCs w:val="24"/>
        </w:rPr>
        <w:t xml:space="preserve">tion, and cognition: Exploring </w:t>
      </w:r>
      <w:r w:rsidRPr="00556A27">
        <w:rPr>
          <w:color w:val="000000"/>
          <w:szCs w:val="24"/>
        </w:rPr>
        <w:t xml:space="preserve">the structure and mechanisms of expert performance in </w:t>
      </w:r>
      <w:r>
        <w:rPr>
          <w:color w:val="000000"/>
          <w:szCs w:val="24"/>
        </w:rPr>
        <w:t xml:space="preserve">a representative dynamic task. </w:t>
      </w:r>
      <w:r>
        <w:rPr>
          <w:i/>
          <w:color w:val="000000"/>
          <w:szCs w:val="24"/>
        </w:rPr>
        <w:t>Proceedings from the 28</w:t>
      </w:r>
      <w:r w:rsidRPr="00B26D10">
        <w:rPr>
          <w:i/>
          <w:color w:val="000000"/>
          <w:szCs w:val="24"/>
          <w:vertAlign w:val="superscript"/>
        </w:rPr>
        <w:t>th</w:t>
      </w:r>
      <w:r w:rsidRPr="00556A27">
        <w:rPr>
          <w:i/>
          <w:color w:val="000000"/>
          <w:szCs w:val="24"/>
        </w:rPr>
        <w:t xml:space="preserve"> Annual Conference of the Cognitive Science Society</w:t>
      </w:r>
      <w:r>
        <w:rPr>
          <w:color w:val="000000"/>
          <w:szCs w:val="24"/>
        </w:rPr>
        <w:t xml:space="preserve"> (pp. </w:t>
      </w:r>
      <w:r w:rsidRPr="00556A27">
        <w:rPr>
          <w:color w:val="000000"/>
          <w:szCs w:val="24"/>
        </w:rPr>
        <w:t>328-332). Mahwah, NJ: Erlbaum.</w:t>
      </w:r>
    </w:p>
    <w:p w:rsidR="00247342" w:rsidRDefault="00E31BE0" w:rsidP="004E2821">
      <w:pPr>
        <w:ind w:left="720" w:hanging="720"/>
        <w:rPr>
          <w:color w:val="000000"/>
          <w:szCs w:val="24"/>
        </w:rPr>
      </w:pPr>
      <w:r w:rsidRPr="00685963">
        <w:rPr>
          <w:b/>
          <w:color w:val="000000"/>
          <w:szCs w:val="24"/>
        </w:rPr>
        <w:t>Tashman, L.</w:t>
      </w:r>
      <w:r>
        <w:rPr>
          <w:b/>
          <w:color w:val="000000"/>
          <w:szCs w:val="24"/>
        </w:rPr>
        <w:t xml:space="preserve"> </w:t>
      </w:r>
      <w:r w:rsidRPr="00685963">
        <w:rPr>
          <w:b/>
          <w:color w:val="000000"/>
          <w:szCs w:val="24"/>
        </w:rPr>
        <w:t>S.</w:t>
      </w:r>
      <w:r>
        <w:rPr>
          <w:color w:val="000000"/>
          <w:szCs w:val="24"/>
        </w:rPr>
        <w:t xml:space="preserve">, Harris, K. R., </w:t>
      </w:r>
      <w:proofErr w:type="spellStart"/>
      <w:r>
        <w:rPr>
          <w:color w:val="000000"/>
          <w:szCs w:val="24"/>
        </w:rPr>
        <w:t>Ramrattan</w:t>
      </w:r>
      <w:proofErr w:type="spellEnd"/>
      <w:r>
        <w:rPr>
          <w:color w:val="000000"/>
          <w:szCs w:val="24"/>
        </w:rPr>
        <w:t xml:space="preserve">, J., Ward, P., Eccles, D. W., Ericsson, K. A., Williams, A .M., </w:t>
      </w:r>
      <w:proofErr w:type="spellStart"/>
      <w:r>
        <w:rPr>
          <w:color w:val="000000"/>
          <w:szCs w:val="24"/>
        </w:rPr>
        <w:t>Rodrick</w:t>
      </w:r>
      <w:proofErr w:type="spellEnd"/>
      <w:r>
        <w:rPr>
          <w:color w:val="000000"/>
          <w:szCs w:val="24"/>
        </w:rPr>
        <w:t>, D., &amp; Lang, L. H. (2006). Expert performance in law enforcement: Are skilled performers more effectively constraining the situation to resolve representative dynamic tasks than novices</w:t>
      </w:r>
      <w:proofErr w:type="gramStart"/>
      <w:r>
        <w:rPr>
          <w:color w:val="000000"/>
          <w:szCs w:val="24"/>
        </w:rPr>
        <w:t>?.</w:t>
      </w:r>
      <w:proofErr w:type="gramEnd"/>
      <w:r>
        <w:rPr>
          <w:color w:val="000000"/>
          <w:szCs w:val="24"/>
        </w:rPr>
        <w:t xml:space="preserve"> </w:t>
      </w:r>
      <w:r w:rsidRPr="00B83D42">
        <w:rPr>
          <w:i/>
          <w:color w:val="000000"/>
          <w:szCs w:val="24"/>
        </w:rPr>
        <w:t>Proceedings from the 50</w:t>
      </w:r>
      <w:r w:rsidRPr="00B83D42">
        <w:rPr>
          <w:i/>
          <w:color w:val="000000"/>
          <w:szCs w:val="24"/>
          <w:vertAlign w:val="superscript"/>
        </w:rPr>
        <w:t>th</w:t>
      </w:r>
      <w:r w:rsidRPr="00B83D42">
        <w:rPr>
          <w:i/>
          <w:color w:val="000000"/>
          <w:szCs w:val="24"/>
        </w:rPr>
        <w:t xml:space="preserve"> Annual Meeting of the Human Factors and Ergonomics Society</w:t>
      </w:r>
      <w:r>
        <w:rPr>
          <w:color w:val="000000"/>
          <w:szCs w:val="24"/>
        </w:rPr>
        <w:t xml:space="preserve"> (pp. 1213-1217</w:t>
      </w:r>
      <w:r w:rsidRPr="00166F97">
        <w:rPr>
          <w:color w:val="000000"/>
          <w:szCs w:val="24"/>
        </w:rPr>
        <w:t>).</w:t>
      </w:r>
      <w:r>
        <w:rPr>
          <w:color w:val="000000"/>
          <w:szCs w:val="24"/>
        </w:rPr>
        <w:t xml:space="preserve"> Santa Monica, CA: Human Factors and Ergonomics Society. </w:t>
      </w:r>
    </w:p>
    <w:p w:rsidR="004E2821" w:rsidRPr="00536355" w:rsidRDefault="004E2821" w:rsidP="004E2821">
      <w:pPr>
        <w:ind w:left="720" w:hanging="720"/>
        <w:rPr>
          <w:color w:val="000000"/>
          <w:szCs w:val="24"/>
        </w:rPr>
      </w:pPr>
    </w:p>
    <w:p w:rsidR="00382460" w:rsidRPr="00DB46CB" w:rsidRDefault="00382460" w:rsidP="00382460">
      <w:pPr>
        <w:ind w:left="720" w:hanging="720"/>
        <w:jc w:val="both"/>
        <w:rPr>
          <w:b/>
          <w:i/>
          <w:szCs w:val="24"/>
        </w:rPr>
      </w:pPr>
      <w:r w:rsidRPr="00DB46CB">
        <w:rPr>
          <w:b/>
          <w:i/>
          <w:szCs w:val="24"/>
        </w:rPr>
        <w:t>Book Reviews</w:t>
      </w:r>
    </w:p>
    <w:p w:rsidR="00247342" w:rsidRDefault="00382460" w:rsidP="004E2821">
      <w:pPr>
        <w:ind w:left="720" w:hanging="720"/>
        <w:jc w:val="both"/>
        <w:rPr>
          <w:i/>
          <w:szCs w:val="24"/>
        </w:rPr>
      </w:pPr>
      <w:r w:rsidRPr="00DB46CB">
        <w:rPr>
          <w:b/>
          <w:szCs w:val="24"/>
        </w:rPr>
        <w:t>Tashman, L. S.</w:t>
      </w:r>
      <w:r w:rsidRPr="00DB46CB">
        <w:rPr>
          <w:szCs w:val="24"/>
        </w:rPr>
        <w:t xml:space="preserve"> (</w:t>
      </w:r>
      <w:r w:rsidR="00A259B7">
        <w:rPr>
          <w:szCs w:val="24"/>
        </w:rPr>
        <w:t>2012</w:t>
      </w:r>
      <w:r w:rsidRPr="00DB46CB">
        <w:rPr>
          <w:szCs w:val="24"/>
        </w:rPr>
        <w:t>).</w:t>
      </w:r>
      <w:r>
        <w:rPr>
          <w:i/>
          <w:szCs w:val="24"/>
        </w:rPr>
        <w:t xml:space="preserve"> </w:t>
      </w:r>
      <w:r w:rsidRPr="00DB46CB">
        <w:rPr>
          <w:szCs w:val="24"/>
        </w:rPr>
        <w:t>Book review: the ethics of sport coaching.</w:t>
      </w:r>
      <w:r>
        <w:rPr>
          <w:i/>
          <w:szCs w:val="24"/>
        </w:rPr>
        <w:t xml:space="preserve"> </w:t>
      </w:r>
      <w:proofErr w:type="gramStart"/>
      <w:r>
        <w:rPr>
          <w:i/>
          <w:szCs w:val="24"/>
        </w:rPr>
        <w:t>Journal of Coaching Education</w:t>
      </w:r>
      <w:r w:rsidR="00A259B7">
        <w:rPr>
          <w:i/>
          <w:szCs w:val="24"/>
        </w:rPr>
        <w:t>, 5(1), 109-110</w:t>
      </w:r>
      <w:r>
        <w:rPr>
          <w:i/>
          <w:szCs w:val="24"/>
        </w:rPr>
        <w:t>.</w:t>
      </w:r>
      <w:proofErr w:type="gramEnd"/>
    </w:p>
    <w:p w:rsidR="00007A2E" w:rsidRPr="00536355" w:rsidRDefault="00007A2E" w:rsidP="00536355">
      <w:pPr>
        <w:ind w:left="720" w:hanging="720"/>
        <w:jc w:val="both"/>
        <w:rPr>
          <w:szCs w:val="24"/>
        </w:rPr>
      </w:pPr>
    </w:p>
    <w:p w:rsidR="00BB04AD" w:rsidRDefault="007B2BBE" w:rsidP="00042424">
      <w:pPr>
        <w:rPr>
          <w:b/>
          <w:i/>
        </w:rPr>
      </w:pPr>
      <w:r>
        <w:rPr>
          <w:b/>
          <w:i/>
        </w:rPr>
        <w:t xml:space="preserve">Books and Book Chapters </w:t>
      </w:r>
      <w:proofErr w:type="gramStart"/>
      <w:r w:rsidR="00F42445">
        <w:rPr>
          <w:b/>
          <w:i/>
        </w:rPr>
        <w:t>In</w:t>
      </w:r>
      <w:proofErr w:type="gramEnd"/>
      <w:r w:rsidR="00F42445">
        <w:rPr>
          <w:b/>
          <w:i/>
        </w:rPr>
        <w:t xml:space="preserve"> Press</w:t>
      </w:r>
    </w:p>
    <w:p w:rsidR="00F42445" w:rsidRPr="00F42445" w:rsidRDefault="00F42445" w:rsidP="004E2821">
      <w:pPr>
        <w:ind w:left="720" w:hanging="720"/>
        <w:rPr>
          <w:rFonts w:eastAsia="Calibri"/>
          <w:color w:val="1E1E1E"/>
        </w:rPr>
      </w:pPr>
      <w:r w:rsidRPr="007B5FE4">
        <w:rPr>
          <w:rFonts w:eastAsia="Calibri"/>
          <w:b/>
          <w:color w:val="1E1E1E"/>
        </w:rPr>
        <w:t>Tashman, L.S</w:t>
      </w:r>
      <w:r w:rsidRPr="007A274C">
        <w:rPr>
          <w:rFonts w:eastAsia="Calibri"/>
          <w:color w:val="1E1E1E"/>
        </w:rPr>
        <w:t xml:space="preserve">., </w:t>
      </w:r>
      <w:r w:rsidRPr="007B5FE4">
        <w:rPr>
          <w:rFonts w:eastAsia="Calibri"/>
          <w:bCs/>
          <w:color w:val="1E1E1E"/>
        </w:rPr>
        <w:t>Simpson, D</w:t>
      </w:r>
      <w:r w:rsidRPr="007B5FE4">
        <w:rPr>
          <w:rFonts w:eastAsia="Calibri"/>
          <w:color w:val="1E1E1E"/>
        </w:rPr>
        <w:t>.,</w:t>
      </w:r>
      <w:r w:rsidRPr="007A274C">
        <w:rPr>
          <w:rFonts w:eastAsia="Calibri"/>
          <w:color w:val="1E1E1E"/>
        </w:rPr>
        <w:t xml:space="preserve"> &amp; Cremades, J.G. (In press). </w:t>
      </w:r>
      <w:proofErr w:type="gramStart"/>
      <w:r w:rsidRPr="007A274C">
        <w:rPr>
          <w:rFonts w:eastAsia="Calibri"/>
          <w:color w:val="1E1E1E"/>
        </w:rPr>
        <w:t>Psychological skills training for increasing physical activity.</w:t>
      </w:r>
      <w:proofErr w:type="gramEnd"/>
      <w:r w:rsidRPr="007A274C">
        <w:rPr>
          <w:rFonts w:eastAsia="Calibri"/>
          <w:color w:val="1E1E1E"/>
        </w:rPr>
        <w:t xml:space="preserve"> </w:t>
      </w:r>
      <w:proofErr w:type="gramStart"/>
      <w:r w:rsidRPr="007A274C">
        <w:rPr>
          <w:rFonts w:eastAsia="Calibri"/>
          <w:color w:val="1E1E1E"/>
        </w:rPr>
        <w:t xml:space="preserve">In S. </w:t>
      </w:r>
      <w:proofErr w:type="spellStart"/>
      <w:r w:rsidRPr="007A274C">
        <w:rPr>
          <w:rFonts w:eastAsia="Calibri"/>
          <w:color w:val="1E1E1E"/>
        </w:rPr>
        <w:t>Razon</w:t>
      </w:r>
      <w:proofErr w:type="spellEnd"/>
      <w:r w:rsidRPr="007A274C">
        <w:rPr>
          <w:rFonts w:eastAsia="Calibri"/>
          <w:color w:val="1E1E1E"/>
        </w:rPr>
        <w:t xml:space="preserve"> &amp; M. Sachs (Eds.).</w:t>
      </w:r>
      <w:proofErr w:type="gramEnd"/>
      <w:r w:rsidRPr="007A274C">
        <w:rPr>
          <w:rFonts w:eastAsia="Calibri"/>
          <w:color w:val="1E1E1E"/>
        </w:rPr>
        <w:t xml:space="preserve"> </w:t>
      </w:r>
      <w:proofErr w:type="gramStart"/>
      <w:r w:rsidRPr="007A274C">
        <w:rPr>
          <w:rFonts w:eastAsia="Calibri"/>
          <w:i/>
          <w:iCs/>
          <w:color w:val="1E1E1E"/>
        </w:rPr>
        <w:t>Applied Exercise Psychology: The Challenging Journey from Motivation to Adherence</w:t>
      </w:r>
      <w:r w:rsidRPr="007A274C">
        <w:rPr>
          <w:rFonts w:eastAsia="Calibri"/>
          <w:color w:val="1E1E1E"/>
        </w:rPr>
        <w:t xml:space="preserve"> (pp. XX-XX).</w:t>
      </w:r>
      <w:proofErr w:type="gramEnd"/>
      <w:r w:rsidRPr="007A274C">
        <w:rPr>
          <w:rFonts w:eastAsia="Calibri"/>
          <w:color w:val="1E1E1E"/>
        </w:rPr>
        <w:t xml:space="preserve"> New York</w:t>
      </w:r>
      <w:r>
        <w:rPr>
          <w:rFonts w:eastAsia="Calibri"/>
          <w:color w:val="1E1E1E"/>
        </w:rPr>
        <w:t>, NY</w:t>
      </w:r>
      <w:r w:rsidRPr="007A274C">
        <w:rPr>
          <w:rFonts w:eastAsia="Calibri"/>
          <w:color w:val="1E1E1E"/>
        </w:rPr>
        <w:t xml:space="preserve">: </w:t>
      </w:r>
      <w:proofErr w:type="spellStart"/>
      <w:r w:rsidRPr="007A274C">
        <w:rPr>
          <w:rFonts w:eastAsia="Calibri"/>
          <w:color w:val="1E1E1E"/>
        </w:rPr>
        <w:t>Routledge</w:t>
      </w:r>
      <w:proofErr w:type="spellEnd"/>
      <w:r w:rsidRPr="007A274C">
        <w:rPr>
          <w:rFonts w:eastAsia="Calibri"/>
          <w:color w:val="1E1E1E"/>
        </w:rPr>
        <w:t>, Taylor &amp; Francis Group.</w:t>
      </w:r>
    </w:p>
    <w:p w:rsidR="004E2821" w:rsidRPr="00D463FD" w:rsidRDefault="004E2821" w:rsidP="004E2821">
      <w:pPr>
        <w:ind w:left="720" w:hanging="720"/>
      </w:pPr>
    </w:p>
    <w:p w:rsidR="00604C55" w:rsidRPr="006958D6" w:rsidRDefault="006958D6" w:rsidP="00042424">
      <w:pPr>
        <w:rPr>
          <w:b/>
          <w:i/>
        </w:rPr>
      </w:pPr>
      <w:r w:rsidRPr="006958D6">
        <w:rPr>
          <w:b/>
          <w:i/>
        </w:rPr>
        <w:t>Learning Management System</w:t>
      </w:r>
    </w:p>
    <w:p w:rsidR="00D463FD" w:rsidRDefault="006958D6" w:rsidP="004E2821">
      <w:pPr>
        <w:ind w:left="720" w:hanging="720"/>
        <w:jc w:val="both"/>
      </w:pPr>
      <w:r w:rsidRPr="003000B2">
        <w:rPr>
          <w:b/>
        </w:rPr>
        <w:lastRenderedPageBreak/>
        <w:t>Tashman, L. S.</w:t>
      </w:r>
      <w:r>
        <w:t xml:space="preserve">, &amp; Cremades, J. G. (2013). </w:t>
      </w:r>
      <w:r w:rsidRPr="003000B2">
        <w:rPr>
          <w:i/>
        </w:rPr>
        <w:t>Performance Enhancement Training Tool</w:t>
      </w:r>
      <w:r>
        <w:t xml:space="preserve"> (PETT). [Software]. </w:t>
      </w:r>
      <w:proofErr w:type="gramStart"/>
      <w:r>
        <w:t>Available</w:t>
      </w:r>
      <w:r w:rsidR="000D5FEF">
        <w:t xml:space="preserve"> from </w:t>
      </w:r>
      <w:hyperlink r:id="rId9" w:history="1">
        <w:r w:rsidR="004E2821" w:rsidRPr="00A41BD4">
          <w:rPr>
            <w:rStyle w:val="Hyperlink"/>
          </w:rPr>
          <w:t>http://www.peinnovate.com</w:t>
        </w:r>
      </w:hyperlink>
      <w:r w:rsidR="000D5FEF">
        <w:t>.</w:t>
      </w:r>
      <w:proofErr w:type="gramEnd"/>
    </w:p>
    <w:p w:rsidR="004E2821" w:rsidRPr="00536355" w:rsidRDefault="004E2821" w:rsidP="00536355">
      <w:pPr>
        <w:ind w:left="1440" w:hanging="720"/>
        <w:jc w:val="both"/>
      </w:pPr>
    </w:p>
    <w:p w:rsidR="00A75F8F" w:rsidRPr="005A47B4" w:rsidRDefault="00A75F8F" w:rsidP="00042424">
      <w:pPr>
        <w:rPr>
          <w:b/>
          <w:i/>
        </w:rPr>
      </w:pPr>
      <w:r w:rsidRPr="005A47B4">
        <w:rPr>
          <w:b/>
          <w:i/>
        </w:rPr>
        <w:t>Manuscripts in Preparation</w:t>
      </w:r>
    </w:p>
    <w:p w:rsidR="00587BAB" w:rsidRDefault="00587BAB" w:rsidP="004E2821">
      <w:pPr>
        <w:widowControl w:val="0"/>
        <w:autoSpaceDE w:val="0"/>
        <w:autoSpaceDN w:val="0"/>
        <w:adjustRightInd w:val="0"/>
        <w:ind w:left="720" w:hanging="720"/>
        <w:rPr>
          <w:bCs/>
          <w:spacing w:val="-2"/>
        </w:rPr>
      </w:pPr>
      <w:r w:rsidRPr="00587BAB">
        <w:rPr>
          <w:bCs/>
          <w:spacing w:val="-2"/>
        </w:rPr>
        <w:t>Munoz, C.,</w:t>
      </w:r>
      <w:r>
        <w:rPr>
          <w:bCs/>
          <w:spacing w:val="-2"/>
        </w:rPr>
        <w:t xml:space="preserve"> Simpson, D., &amp; </w:t>
      </w:r>
      <w:r w:rsidRPr="008348B8">
        <w:rPr>
          <w:b/>
          <w:bCs/>
          <w:spacing w:val="-2"/>
        </w:rPr>
        <w:t>Tashman, L. S.</w:t>
      </w:r>
      <w:r>
        <w:rPr>
          <w:bCs/>
          <w:spacing w:val="-2"/>
        </w:rPr>
        <w:t xml:space="preserve"> “The long road back”: athletes’ experiences recovering from a serious injury. </w:t>
      </w:r>
      <w:proofErr w:type="gramStart"/>
      <w:r w:rsidRPr="00712A28">
        <w:rPr>
          <w:bCs/>
          <w:i/>
          <w:spacing w:val="-2"/>
        </w:rPr>
        <w:t>Manuscript in preparation.</w:t>
      </w:r>
      <w:proofErr w:type="gramEnd"/>
    </w:p>
    <w:p w:rsidR="00D463FD" w:rsidRPr="00BE2635" w:rsidRDefault="00D463FD" w:rsidP="004E2821">
      <w:pPr>
        <w:widowControl w:val="0"/>
        <w:autoSpaceDE w:val="0"/>
        <w:autoSpaceDN w:val="0"/>
        <w:adjustRightInd w:val="0"/>
        <w:ind w:left="720" w:hanging="720"/>
      </w:pPr>
      <w:r>
        <w:rPr>
          <w:bCs/>
          <w:spacing w:val="-2"/>
        </w:rPr>
        <w:t xml:space="preserve">Pollack, M., </w:t>
      </w:r>
      <w:r w:rsidRPr="00D463FD">
        <w:rPr>
          <w:b/>
          <w:bCs/>
          <w:spacing w:val="-2"/>
        </w:rPr>
        <w:t>Tashman, L. S.</w:t>
      </w:r>
      <w:r>
        <w:rPr>
          <w:bCs/>
          <w:spacing w:val="-2"/>
        </w:rPr>
        <w:t xml:space="preserve">, &amp; Simpson, D. </w:t>
      </w:r>
      <w:r w:rsidR="00BE2635">
        <w:t xml:space="preserve">Go with the flow: </w:t>
      </w:r>
      <w:r w:rsidR="004F504E">
        <w:t>professional musicians’ experiences on stage</w:t>
      </w:r>
      <w:r>
        <w:rPr>
          <w:bCs/>
          <w:spacing w:val="-2"/>
        </w:rPr>
        <w:t xml:space="preserve">. </w:t>
      </w:r>
      <w:proofErr w:type="gramStart"/>
      <w:r>
        <w:rPr>
          <w:bCs/>
          <w:i/>
          <w:spacing w:val="-2"/>
        </w:rPr>
        <w:t>Manuscript in preparation.</w:t>
      </w:r>
      <w:proofErr w:type="gramEnd"/>
    </w:p>
    <w:p w:rsidR="004F504E" w:rsidRDefault="004F504E" w:rsidP="004F504E">
      <w:pPr>
        <w:ind w:left="720" w:hanging="720"/>
      </w:pPr>
      <w:r w:rsidRPr="00F51162">
        <w:rPr>
          <w:b/>
        </w:rPr>
        <w:t>Tashman, L. S.</w:t>
      </w:r>
      <w:r>
        <w:t xml:space="preserve"> The evolution of a career: navigating through and adapting to transitions in sport, exercise, and performance. </w:t>
      </w:r>
      <w:proofErr w:type="gramStart"/>
      <w:r>
        <w:t xml:space="preserve">In J. G. Cremades &amp; A. Mugford (Eds.), </w:t>
      </w:r>
      <w:r w:rsidRPr="008E376D">
        <w:rPr>
          <w:i/>
        </w:rPr>
        <w:t>Theories and applications in sport, exercise, and performance psychology</w:t>
      </w:r>
      <w:r>
        <w:t xml:space="preserve"> (pp. XX-XX).</w:t>
      </w:r>
      <w:proofErr w:type="gramEnd"/>
      <w:r>
        <w:t xml:space="preserve"> New York, NY: </w:t>
      </w:r>
      <w:proofErr w:type="spellStart"/>
      <w:r>
        <w:t>Routledge</w:t>
      </w:r>
      <w:proofErr w:type="spellEnd"/>
      <w:r>
        <w:t>, Taylor &amp; Francis Group.</w:t>
      </w:r>
    </w:p>
    <w:p w:rsidR="004F504E" w:rsidRDefault="004F504E" w:rsidP="00042424">
      <w:pPr>
        <w:rPr>
          <w:b/>
          <w:u w:val="single"/>
        </w:rPr>
      </w:pPr>
    </w:p>
    <w:p w:rsidR="00042424" w:rsidRPr="005D23FB" w:rsidRDefault="00247342" w:rsidP="00042424">
      <w:pPr>
        <w:rPr>
          <w:b/>
          <w:u w:val="single"/>
        </w:rPr>
      </w:pPr>
      <w:r>
        <w:rPr>
          <w:b/>
          <w:u w:val="single"/>
        </w:rPr>
        <w:t xml:space="preserve">CONFERENCE </w:t>
      </w:r>
      <w:r w:rsidR="00042424" w:rsidRPr="005D23FB">
        <w:rPr>
          <w:b/>
          <w:u w:val="single"/>
        </w:rPr>
        <w:t>PRESENTATIONS</w:t>
      </w:r>
    </w:p>
    <w:p w:rsidR="004F504E" w:rsidRDefault="004F504E" w:rsidP="004F504E">
      <w:pPr>
        <w:ind w:left="720" w:hanging="720"/>
      </w:pPr>
      <w:proofErr w:type="gramStart"/>
      <w:r>
        <w:t xml:space="preserve">Elberty, L., Simpson, D., &amp; </w:t>
      </w:r>
      <w:r w:rsidRPr="00F51162">
        <w:rPr>
          <w:b/>
        </w:rPr>
        <w:t>Tashman, L. S.</w:t>
      </w:r>
      <w:r>
        <w:t xml:space="preserve"> (2016, September).</w:t>
      </w:r>
      <w:proofErr w:type="gramEnd"/>
      <w:r>
        <w:t xml:space="preserve"> A Phenomenological Study: Experiencing the Unexpected Death of a Teammate. </w:t>
      </w:r>
      <w:r w:rsidRPr="00F51162">
        <w:rPr>
          <w:i/>
        </w:rPr>
        <w:t xml:space="preserve">Poster presentation </w:t>
      </w:r>
      <w:r>
        <w:rPr>
          <w:i/>
        </w:rPr>
        <w:t>at</w:t>
      </w:r>
      <w:r w:rsidRPr="00F51162">
        <w:rPr>
          <w:i/>
        </w:rPr>
        <w:t xml:space="preserve"> the 31</w:t>
      </w:r>
      <w:r w:rsidRPr="00F51162">
        <w:rPr>
          <w:i/>
          <w:vertAlign w:val="superscript"/>
        </w:rPr>
        <w:t>st</w:t>
      </w:r>
      <w:r w:rsidRPr="00F51162">
        <w:rPr>
          <w:i/>
        </w:rPr>
        <w:t xml:space="preserve"> Annual Meeting of the Association for Applied Sport Psychology, Phoenix, AZ.</w:t>
      </w:r>
    </w:p>
    <w:p w:rsidR="004F504E" w:rsidRPr="00EB772C" w:rsidRDefault="004F504E" w:rsidP="004F504E">
      <w:pPr>
        <w:widowControl w:val="0"/>
        <w:autoSpaceDE w:val="0"/>
        <w:autoSpaceDN w:val="0"/>
        <w:adjustRightInd w:val="0"/>
        <w:ind w:left="720" w:hanging="720"/>
        <w:rPr>
          <w:szCs w:val="24"/>
        </w:rPr>
      </w:pPr>
      <w:proofErr w:type="gramStart"/>
      <w:r w:rsidRPr="00EB772C">
        <w:rPr>
          <w:szCs w:val="24"/>
        </w:rPr>
        <w:t xml:space="preserve">Pollack, M., &amp; </w:t>
      </w:r>
      <w:r w:rsidRPr="00EB772C">
        <w:rPr>
          <w:b/>
          <w:szCs w:val="24"/>
        </w:rPr>
        <w:t xml:space="preserve">Tashman, L. S. </w:t>
      </w:r>
      <w:r w:rsidRPr="00EB772C">
        <w:rPr>
          <w:szCs w:val="24"/>
        </w:rPr>
        <w:t>(2016, September).</w:t>
      </w:r>
      <w:proofErr w:type="gramEnd"/>
      <w:r w:rsidRPr="00EB772C">
        <w:rPr>
          <w:szCs w:val="24"/>
        </w:rPr>
        <w:t xml:space="preserve"> Taking them with you for the ride: Professional Musicians’ Experiences of Flow </w:t>
      </w:r>
      <w:proofErr w:type="gramStart"/>
      <w:r w:rsidRPr="00EB772C">
        <w:rPr>
          <w:szCs w:val="24"/>
        </w:rPr>
        <w:t>During</w:t>
      </w:r>
      <w:proofErr w:type="gramEnd"/>
      <w:r w:rsidRPr="00EB772C">
        <w:rPr>
          <w:szCs w:val="24"/>
        </w:rPr>
        <w:t xml:space="preserve"> an On-Stage Performance. </w:t>
      </w:r>
      <w:r w:rsidRPr="00EB772C">
        <w:rPr>
          <w:i/>
          <w:szCs w:val="24"/>
        </w:rPr>
        <w:t>Poster presentation at the 31</w:t>
      </w:r>
      <w:r w:rsidRPr="00EB772C">
        <w:rPr>
          <w:i/>
          <w:szCs w:val="24"/>
          <w:vertAlign w:val="superscript"/>
        </w:rPr>
        <w:t>st</w:t>
      </w:r>
      <w:r w:rsidRPr="00EB772C">
        <w:rPr>
          <w:i/>
          <w:szCs w:val="24"/>
        </w:rPr>
        <w:t xml:space="preserve"> Annual Meeting of the Association for Applied Sport Psychology, Phoenix, </w:t>
      </w:r>
      <w:proofErr w:type="gramStart"/>
      <w:r w:rsidRPr="00EB772C">
        <w:rPr>
          <w:i/>
          <w:szCs w:val="24"/>
        </w:rPr>
        <w:t>AZ</w:t>
      </w:r>
      <w:proofErr w:type="gramEnd"/>
      <w:r w:rsidRPr="00EB772C">
        <w:rPr>
          <w:i/>
          <w:szCs w:val="24"/>
        </w:rPr>
        <w:t>.</w:t>
      </w:r>
      <w:r w:rsidRPr="00EB772C">
        <w:rPr>
          <w:szCs w:val="24"/>
        </w:rPr>
        <w:t xml:space="preserve"> Abstract accepted.</w:t>
      </w:r>
    </w:p>
    <w:p w:rsidR="004F504E" w:rsidRPr="00EB772C" w:rsidRDefault="004F504E" w:rsidP="004F504E">
      <w:pPr>
        <w:widowControl w:val="0"/>
        <w:autoSpaceDE w:val="0"/>
        <w:autoSpaceDN w:val="0"/>
        <w:adjustRightInd w:val="0"/>
        <w:ind w:left="720" w:hanging="720"/>
        <w:rPr>
          <w:szCs w:val="24"/>
        </w:rPr>
      </w:pPr>
      <w:r w:rsidRPr="00EB772C">
        <w:rPr>
          <w:b/>
          <w:szCs w:val="24"/>
        </w:rPr>
        <w:t>Tashman, L. S.</w:t>
      </w:r>
      <w:r w:rsidRPr="00EB772C">
        <w:rPr>
          <w:szCs w:val="24"/>
        </w:rPr>
        <w:t xml:space="preserve"> (2016, September). </w:t>
      </w:r>
      <w:proofErr w:type="gramStart"/>
      <w:r w:rsidRPr="00EB772C">
        <w:rPr>
          <w:szCs w:val="24"/>
        </w:rPr>
        <w:t>Going for gold: Reflections on career transition and first-time consultation at an international multi-sport event.</w:t>
      </w:r>
      <w:proofErr w:type="gramEnd"/>
      <w:r w:rsidRPr="00EB772C">
        <w:rPr>
          <w:szCs w:val="24"/>
        </w:rPr>
        <w:t xml:space="preserve"> </w:t>
      </w:r>
      <w:r w:rsidRPr="00EB772C">
        <w:rPr>
          <w:i/>
          <w:szCs w:val="24"/>
        </w:rPr>
        <w:t>Poster presentation at the 31</w:t>
      </w:r>
      <w:r w:rsidRPr="00EB772C">
        <w:rPr>
          <w:i/>
          <w:szCs w:val="24"/>
          <w:vertAlign w:val="superscript"/>
        </w:rPr>
        <w:t>st</w:t>
      </w:r>
      <w:r w:rsidRPr="00EB772C">
        <w:rPr>
          <w:i/>
          <w:szCs w:val="24"/>
        </w:rPr>
        <w:t xml:space="preserve"> Annual Meeting of the Association for Applied Sport Psychology, Phoenix, </w:t>
      </w:r>
      <w:proofErr w:type="gramStart"/>
      <w:r w:rsidRPr="00EB772C">
        <w:rPr>
          <w:i/>
          <w:szCs w:val="24"/>
        </w:rPr>
        <w:t>AZ</w:t>
      </w:r>
      <w:proofErr w:type="gramEnd"/>
      <w:r w:rsidRPr="00EB772C">
        <w:rPr>
          <w:szCs w:val="24"/>
        </w:rPr>
        <w:t>. Abstract accepted.</w:t>
      </w:r>
    </w:p>
    <w:p w:rsidR="00771306" w:rsidRDefault="00771306" w:rsidP="004E2821">
      <w:pPr>
        <w:widowControl w:val="0"/>
        <w:autoSpaceDE w:val="0"/>
        <w:autoSpaceDN w:val="0"/>
        <w:adjustRightInd w:val="0"/>
        <w:ind w:left="720" w:hanging="720"/>
        <w:rPr>
          <w:szCs w:val="24"/>
        </w:rPr>
      </w:pPr>
      <w:r w:rsidRPr="003A2B72">
        <w:rPr>
          <w:b/>
          <w:szCs w:val="24"/>
        </w:rPr>
        <w:t>Tashman, L. S.</w:t>
      </w:r>
      <w:r>
        <w:rPr>
          <w:szCs w:val="24"/>
        </w:rPr>
        <w:t xml:space="preserve"> (2015, October). Coaches are performers too: Designing and implementing coach support and mentoring. </w:t>
      </w:r>
      <w:proofErr w:type="gramStart"/>
      <w:r w:rsidR="0061331E" w:rsidRPr="000E32C6">
        <w:rPr>
          <w:i/>
          <w:szCs w:val="24"/>
        </w:rPr>
        <w:t xml:space="preserve">Poster presentation at the </w:t>
      </w:r>
      <w:r w:rsidR="0061331E">
        <w:rPr>
          <w:i/>
          <w:szCs w:val="24"/>
        </w:rPr>
        <w:t>30</w:t>
      </w:r>
      <w:r w:rsidR="0061331E" w:rsidRPr="000E32C6">
        <w:rPr>
          <w:i/>
          <w:szCs w:val="24"/>
          <w:vertAlign w:val="superscript"/>
        </w:rPr>
        <w:t>th</w:t>
      </w:r>
      <w:r w:rsidR="0061331E" w:rsidRPr="000E32C6">
        <w:rPr>
          <w:i/>
          <w:szCs w:val="24"/>
        </w:rPr>
        <w:t xml:space="preserve"> Annual Meeting of the Association for Applied Sport Psychology, </w:t>
      </w:r>
      <w:r w:rsidR="0061331E">
        <w:rPr>
          <w:i/>
          <w:szCs w:val="24"/>
        </w:rPr>
        <w:t>Indianapolis, IN</w:t>
      </w:r>
      <w:r w:rsidR="0061331E">
        <w:rPr>
          <w:szCs w:val="24"/>
        </w:rPr>
        <w:t>.</w:t>
      </w:r>
      <w:proofErr w:type="gramEnd"/>
    </w:p>
    <w:p w:rsidR="00F42445" w:rsidRDefault="00F42445" w:rsidP="00F42445">
      <w:pPr>
        <w:ind w:left="806" w:hanging="720"/>
      </w:pPr>
      <w:proofErr w:type="gramStart"/>
      <w:r>
        <w:t xml:space="preserve">Cremades, J. G., &amp; </w:t>
      </w:r>
      <w:r w:rsidRPr="00F51162">
        <w:rPr>
          <w:b/>
        </w:rPr>
        <w:t>Tashman, L. S.</w:t>
      </w:r>
      <w:r>
        <w:t xml:space="preserve"> (2015, July).</w:t>
      </w:r>
      <w:proofErr w:type="gramEnd"/>
      <w:r>
        <w:t xml:space="preserve"> </w:t>
      </w:r>
      <w:proofErr w:type="gramStart"/>
      <w:r>
        <w:t>Using a case analysis approach to develop the future generations of sport psychology practitioners.</w:t>
      </w:r>
      <w:proofErr w:type="gramEnd"/>
      <w:r>
        <w:t xml:space="preserve"> </w:t>
      </w:r>
      <w:r w:rsidRPr="00F51162">
        <w:rPr>
          <w:i/>
        </w:rPr>
        <w:t>Workshop presentation at the 14</w:t>
      </w:r>
      <w:r w:rsidRPr="00F51162">
        <w:rPr>
          <w:i/>
          <w:vertAlign w:val="superscript"/>
        </w:rPr>
        <w:t>th</w:t>
      </w:r>
      <w:r w:rsidRPr="00F51162">
        <w:rPr>
          <w:i/>
        </w:rPr>
        <w:t xml:space="preserve"> FEPSAC Congress, Bern, Germany</w:t>
      </w:r>
      <w:r>
        <w:t>.</w:t>
      </w:r>
    </w:p>
    <w:p w:rsidR="00273FB8" w:rsidRDefault="00273FB8" w:rsidP="004E2821">
      <w:pPr>
        <w:widowControl w:val="0"/>
        <w:autoSpaceDE w:val="0"/>
        <w:autoSpaceDN w:val="0"/>
        <w:adjustRightInd w:val="0"/>
        <w:ind w:left="720" w:hanging="720"/>
        <w:rPr>
          <w:szCs w:val="24"/>
        </w:rPr>
      </w:pPr>
      <w:proofErr w:type="gramStart"/>
      <w:r>
        <w:rPr>
          <w:szCs w:val="24"/>
        </w:rPr>
        <w:t xml:space="preserve">Cremades, J. G., Quartiroli, A., &amp; </w:t>
      </w:r>
      <w:r w:rsidRPr="00273FB8">
        <w:rPr>
          <w:b/>
          <w:szCs w:val="24"/>
        </w:rPr>
        <w:t>Tashman, L. S.</w:t>
      </w:r>
      <w:r>
        <w:rPr>
          <w:szCs w:val="24"/>
        </w:rPr>
        <w:t xml:space="preserve"> (2014, October).</w:t>
      </w:r>
      <w:proofErr w:type="gramEnd"/>
      <w:r>
        <w:rPr>
          <w:szCs w:val="24"/>
        </w:rPr>
        <w:t xml:space="preserve"> Removing roadblocks for a global consensus on professional practice and training. </w:t>
      </w:r>
      <w:r w:rsidRPr="000E32C6">
        <w:rPr>
          <w:i/>
          <w:szCs w:val="24"/>
        </w:rPr>
        <w:t>Poster presentation at the 2</w:t>
      </w:r>
      <w:r>
        <w:rPr>
          <w:i/>
          <w:szCs w:val="24"/>
        </w:rPr>
        <w:t>9</w:t>
      </w:r>
      <w:r w:rsidRPr="000E32C6">
        <w:rPr>
          <w:i/>
          <w:szCs w:val="24"/>
          <w:vertAlign w:val="superscript"/>
        </w:rPr>
        <w:t>th</w:t>
      </w:r>
      <w:r w:rsidRPr="000E32C6">
        <w:rPr>
          <w:i/>
          <w:szCs w:val="24"/>
        </w:rPr>
        <w:t xml:space="preserve"> Annual Meeting of the Association for Applied Sport Psychology, </w:t>
      </w:r>
      <w:r>
        <w:rPr>
          <w:i/>
          <w:szCs w:val="24"/>
        </w:rPr>
        <w:t>Las Vegas, NV</w:t>
      </w:r>
      <w:r>
        <w:rPr>
          <w:szCs w:val="24"/>
        </w:rPr>
        <w:t>.</w:t>
      </w:r>
    </w:p>
    <w:p w:rsidR="008C3AE3" w:rsidRPr="008C3AE3" w:rsidRDefault="008C3AE3" w:rsidP="004E2821">
      <w:pPr>
        <w:widowControl w:val="0"/>
        <w:autoSpaceDE w:val="0"/>
        <w:autoSpaceDN w:val="0"/>
        <w:adjustRightInd w:val="0"/>
        <w:ind w:left="720" w:hanging="720"/>
        <w:rPr>
          <w:szCs w:val="24"/>
        </w:rPr>
      </w:pPr>
      <w:r>
        <w:rPr>
          <w:szCs w:val="24"/>
        </w:rPr>
        <w:t xml:space="preserve">Elberty, L., McCavanagh, T., Cooke, M., Mamaril, C. J., Lofton, K., Cox, D., &amp; </w:t>
      </w:r>
      <w:r w:rsidRPr="008C3AE3">
        <w:rPr>
          <w:b/>
          <w:szCs w:val="24"/>
        </w:rPr>
        <w:t>Tashman, L. S.</w:t>
      </w:r>
      <w:r>
        <w:rPr>
          <w:szCs w:val="24"/>
        </w:rPr>
        <w:t xml:space="preserve"> (2014, October). First look at sport psychology practice: lessons learned from shadowing by first year master’s students and their supervisor. </w:t>
      </w:r>
      <w:r w:rsidRPr="000E32C6">
        <w:rPr>
          <w:i/>
          <w:szCs w:val="24"/>
        </w:rPr>
        <w:t>Poster presentation at the 2</w:t>
      </w:r>
      <w:r>
        <w:rPr>
          <w:i/>
          <w:szCs w:val="24"/>
        </w:rPr>
        <w:t>9</w:t>
      </w:r>
      <w:r w:rsidRPr="000E32C6">
        <w:rPr>
          <w:i/>
          <w:szCs w:val="24"/>
          <w:vertAlign w:val="superscript"/>
        </w:rPr>
        <w:t>th</w:t>
      </w:r>
      <w:r w:rsidRPr="000E32C6">
        <w:rPr>
          <w:i/>
          <w:szCs w:val="24"/>
        </w:rPr>
        <w:t xml:space="preserve"> Annual Meeting of the Association for Applied Sport Psychology, </w:t>
      </w:r>
      <w:r>
        <w:rPr>
          <w:i/>
          <w:szCs w:val="24"/>
        </w:rPr>
        <w:t>Las Vegas, NV</w:t>
      </w:r>
      <w:r>
        <w:rPr>
          <w:szCs w:val="24"/>
        </w:rPr>
        <w:t>.</w:t>
      </w:r>
    </w:p>
    <w:p w:rsidR="00D463FD" w:rsidRDefault="00D463FD" w:rsidP="004E2821">
      <w:pPr>
        <w:widowControl w:val="0"/>
        <w:autoSpaceDE w:val="0"/>
        <w:autoSpaceDN w:val="0"/>
        <w:adjustRightInd w:val="0"/>
        <w:ind w:left="720" w:hanging="720"/>
        <w:rPr>
          <w:szCs w:val="24"/>
        </w:rPr>
      </w:pPr>
      <w:r w:rsidRPr="008C3AE3">
        <w:rPr>
          <w:b/>
          <w:szCs w:val="24"/>
        </w:rPr>
        <w:t>Tashman, L. S.</w:t>
      </w:r>
      <w:r>
        <w:rPr>
          <w:szCs w:val="24"/>
        </w:rPr>
        <w:t xml:space="preserve"> (2014, October). What do they think? </w:t>
      </w:r>
      <w:proofErr w:type="gramStart"/>
      <w:r>
        <w:rPr>
          <w:szCs w:val="24"/>
        </w:rPr>
        <w:t>Athletes’ perceptions of training with strobe glasses.</w:t>
      </w:r>
      <w:proofErr w:type="gramEnd"/>
      <w:r>
        <w:rPr>
          <w:szCs w:val="24"/>
        </w:rPr>
        <w:t xml:space="preserve"> </w:t>
      </w:r>
      <w:r w:rsidRPr="000E32C6">
        <w:rPr>
          <w:i/>
          <w:szCs w:val="24"/>
        </w:rPr>
        <w:t>Poster presentation at the 2</w:t>
      </w:r>
      <w:r>
        <w:rPr>
          <w:i/>
          <w:szCs w:val="24"/>
        </w:rPr>
        <w:t>9</w:t>
      </w:r>
      <w:r w:rsidRPr="000E32C6">
        <w:rPr>
          <w:i/>
          <w:szCs w:val="24"/>
          <w:vertAlign w:val="superscript"/>
        </w:rPr>
        <w:t>th</w:t>
      </w:r>
      <w:r w:rsidRPr="000E32C6">
        <w:rPr>
          <w:i/>
          <w:szCs w:val="24"/>
        </w:rPr>
        <w:t xml:space="preserve"> Annual Meeting of the Association for Applied Sport Psychology, </w:t>
      </w:r>
      <w:r>
        <w:rPr>
          <w:i/>
          <w:szCs w:val="24"/>
        </w:rPr>
        <w:t>Las Vegas, NV</w:t>
      </w:r>
      <w:r>
        <w:rPr>
          <w:szCs w:val="24"/>
        </w:rPr>
        <w:t>.</w:t>
      </w:r>
    </w:p>
    <w:p w:rsidR="008F5E0A" w:rsidRPr="000E32C6" w:rsidRDefault="008F5E0A" w:rsidP="004E2821">
      <w:pPr>
        <w:widowControl w:val="0"/>
        <w:autoSpaceDE w:val="0"/>
        <w:autoSpaceDN w:val="0"/>
        <w:adjustRightInd w:val="0"/>
        <w:ind w:left="720" w:hanging="720"/>
        <w:rPr>
          <w:szCs w:val="24"/>
        </w:rPr>
      </w:pPr>
      <w:proofErr w:type="gramStart"/>
      <w:r>
        <w:rPr>
          <w:szCs w:val="24"/>
        </w:rPr>
        <w:t xml:space="preserve">Castillo, S., Coker-Cranney, A., Fifer, A., </w:t>
      </w:r>
      <w:r>
        <w:rPr>
          <w:b/>
          <w:szCs w:val="24"/>
        </w:rPr>
        <w:t>Tashman, L. S.</w:t>
      </w:r>
      <w:r>
        <w:rPr>
          <w:szCs w:val="24"/>
        </w:rPr>
        <w:t>, &amp; Watson, J. C. (2013, October).</w:t>
      </w:r>
      <w:proofErr w:type="gramEnd"/>
      <w:r>
        <w:rPr>
          <w:szCs w:val="24"/>
        </w:rPr>
        <w:t xml:space="preserve"> Undergraduate preparation in sport psychology: recommended standards for coursework and experience. </w:t>
      </w:r>
      <w:proofErr w:type="gramStart"/>
      <w:r w:rsidRPr="000E32C6">
        <w:rPr>
          <w:i/>
          <w:szCs w:val="24"/>
        </w:rPr>
        <w:t>Symposium presentation at the 28</w:t>
      </w:r>
      <w:r w:rsidRPr="000E32C6">
        <w:rPr>
          <w:i/>
          <w:szCs w:val="24"/>
          <w:vertAlign w:val="superscript"/>
        </w:rPr>
        <w:t>th</w:t>
      </w:r>
      <w:r w:rsidRPr="000E32C6">
        <w:rPr>
          <w:i/>
          <w:szCs w:val="24"/>
        </w:rPr>
        <w:t xml:space="preserve"> Annual Meeting of the Association for Applied Sport Psychology, New Orleans, LA</w:t>
      </w:r>
      <w:r>
        <w:rPr>
          <w:szCs w:val="24"/>
        </w:rPr>
        <w:t>.</w:t>
      </w:r>
      <w:proofErr w:type="gramEnd"/>
    </w:p>
    <w:p w:rsidR="008F5E0A" w:rsidRPr="000E32C6" w:rsidRDefault="008F5E0A" w:rsidP="004E2821">
      <w:pPr>
        <w:widowControl w:val="0"/>
        <w:autoSpaceDE w:val="0"/>
        <w:autoSpaceDN w:val="0"/>
        <w:adjustRightInd w:val="0"/>
        <w:ind w:left="720" w:hanging="720"/>
        <w:rPr>
          <w:szCs w:val="24"/>
        </w:rPr>
      </w:pPr>
      <w:r>
        <w:rPr>
          <w:szCs w:val="24"/>
        </w:rPr>
        <w:t xml:space="preserve">Cornelius, H., </w:t>
      </w:r>
      <w:r>
        <w:rPr>
          <w:b/>
          <w:szCs w:val="24"/>
        </w:rPr>
        <w:t>Tashman, L. S.</w:t>
      </w:r>
      <w:r>
        <w:rPr>
          <w:szCs w:val="24"/>
        </w:rPr>
        <w:t xml:space="preserve">, &amp; Simpson, D. (2013, October). Inside the red zone: an existential phenomenological look at the experience of anger in competitive tennis players. </w:t>
      </w:r>
      <w:r w:rsidRPr="000E32C6">
        <w:rPr>
          <w:i/>
          <w:szCs w:val="24"/>
        </w:rPr>
        <w:t>Poster presentation at the 28</w:t>
      </w:r>
      <w:r w:rsidRPr="000E32C6">
        <w:rPr>
          <w:i/>
          <w:szCs w:val="24"/>
          <w:vertAlign w:val="superscript"/>
        </w:rPr>
        <w:t>th</w:t>
      </w:r>
      <w:r w:rsidRPr="000E32C6">
        <w:rPr>
          <w:i/>
          <w:szCs w:val="24"/>
        </w:rPr>
        <w:t xml:space="preserve"> Annual Meeting of the Association for Applied Sport Psychology, New Orleans, LA</w:t>
      </w:r>
      <w:r>
        <w:rPr>
          <w:szCs w:val="24"/>
        </w:rPr>
        <w:t>.</w:t>
      </w:r>
    </w:p>
    <w:p w:rsidR="007801F3" w:rsidRDefault="008F5E0A" w:rsidP="004E2821">
      <w:pPr>
        <w:widowControl w:val="0"/>
        <w:autoSpaceDE w:val="0"/>
        <w:autoSpaceDN w:val="0"/>
        <w:adjustRightInd w:val="0"/>
        <w:ind w:left="720" w:hanging="720"/>
        <w:rPr>
          <w:szCs w:val="24"/>
        </w:rPr>
      </w:pPr>
      <w:r>
        <w:rPr>
          <w:b/>
          <w:szCs w:val="24"/>
        </w:rPr>
        <w:t>Tashman, L. S.</w:t>
      </w:r>
      <w:r>
        <w:rPr>
          <w:szCs w:val="24"/>
        </w:rPr>
        <w:t xml:space="preserve">, &amp; Cremades, J. G. (2013, October). I get by with a little help from my friends: an online learning community for sport, exercise, and performance psychology students and practitioners. </w:t>
      </w:r>
      <w:r w:rsidRPr="000E32C6">
        <w:rPr>
          <w:i/>
          <w:szCs w:val="24"/>
        </w:rPr>
        <w:t>Lecture presented at the 28</w:t>
      </w:r>
      <w:r w:rsidRPr="000E32C6">
        <w:rPr>
          <w:i/>
          <w:szCs w:val="24"/>
          <w:vertAlign w:val="superscript"/>
        </w:rPr>
        <w:t>th</w:t>
      </w:r>
      <w:r w:rsidRPr="000E32C6">
        <w:rPr>
          <w:i/>
          <w:szCs w:val="24"/>
        </w:rPr>
        <w:t xml:space="preserve"> Annual Meeting of the Association for Applied Sport Psychology, New Orleans, LA</w:t>
      </w:r>
      <w:r>
        <w:rPr>
          <w:szCs w:val="24"/>
        </w:rPr>
        <w:t>.</w:t>
      </w:r>
    </w:p>
    <w:p w:rsidR="00604C55" w:rsidRPr="00604C55" w:rsidRDefault="00604C55" w:rsidP="004E2821">
      <w:pPr>
        <w:widowControl w:val="0"/>
        <w:autoSpaceDE w:val="0"/>
        <w:autoSpaceDN w:val="0"/>
        <w:adjustRightInd w:val="0"/>
        <w:ind w:left="720" w:hanging="720"/>
        <w:rPr>
          <w:szCs w:val="24"/>
        </w:rPr>
      </w:pPr>
      <w:r w:rsidRPr="00604C55">
        <w:rPr>
          <w:szCs w:val="24"/>
        </w:rPr>
        <w:t xml:space="preserve">DeVries, A., &amp; </w:t>
      </w:r>
      <w:r w:rsidRPr="00604C55">
        <w:rPr>
          <w:b/>
          <w:bCs/>
          <w:szCs w:val="24"/>
        </w:rPr>
        <w:t>Tashman, L. S.</w:t>
      </w:r>
      <w:r w:rsidRPr="00604C55">
        <w:rPr>
          <w:szCs w:val="24"/>
        </w:rPr>
        <w:t xml:space="preserve"> (2012, October). </w:t>
      </w:r>
      <w:r w:rsidR="00F16C0A">
        <w:rPr>
          <w:szCs w:val="24"/>
        </w:rPr>
        <w:t xml:space="preserve">Leadership is more than just a position: developing a program </w:t>
      </w:r>
      <w:r w:rsidR="00F16C0A">
        <w:rPr>
          <w:szCs w:val="24"/>
        </w:rPr>
        <w:lastRenderedPageBreak/>
        <w:t>for athlete leaders</w:t>
      </w:r>
      <w:r w:rsidRPr="00604C55">
        <w:rPr>
          <w:szCs w:val="24"/>
        </w:rPr>
        <w:t xml:space="preserve">. </w:t>
      </w:r>
      <w:r w:rsidRPr="00604C55">
        <w:rPr>
          <w:i/>
          <w:iCs/>
          <w:szCs w:val="24"/>
        </w:rPr>
        <w:t>Workshop presentation at the 27</w:t>
      </w:r>
      <w:r w:rsidRPr="00604C55">
        <w:rPr>
          <w:i/>
          <w:iCs/>
          <w:szCs w:val="24"/>
          <w:vertAlign w:val="superscript"/>
        </w:rPr>
        <w:t>th</w:t>
      </w:r>
      <w:r w:rsidRPr="00604C55">
        <w:rPr>
          <w:i/>
          <w:iCs/>
          <w:szCs w:val="24"/>
        </w:rPr>
        <w:t xml:space="preserve"> Annual Meeting of the Association for Applied Sport Psychology, </w:t>
      </w:r>
      <w:r w:rsidRPr="00604C55">
        <w:rPr>
          <w:i/>
          <w:iCs/>
          <w:color w:val="262626"/>
          <w:szCs w:val="24"/>
        </w:rPr>
        <w:t>Atlanta, GA.</w:t>
      </w:r>
    </w:p>
    <w:p w:rsidR="00604C55" w:rsidRPr="00604C55" w:rsidRDefault="00604C55" w:rsidP="004E2821">
      <w:pPr>
        <w:ind w:left="720" w:hanging="720"/>
        <w:rPr>
          <w:szCs w:val="24"/>
        </w:rPr>
      </w:pPr>
      <w:r w:rsidRPr="00604C55">
        <w:rPr>
          <w:szCs w:val="24"/>
        </w:rPr>
        <w:t xml:space="preserve">Simpson. D., Post, P. G &amp; </w:t>
      </w:r>
      <w:r w:rsidRPr="00604C55">
        <w:rPr>
          <w:b/>
          <w:bCs/>
          <w:szCs w:val="24"/>
        </w:rPr>
        <w:t>Tashman, L. S.</w:t>
      </w:r>
      <w:r w:rsidRPr="00604C55">
        <w:rPr>
          <w:szCs w:val="24"/>
        </w:rPr>
        <w:t xml:space="preserve"> (2012, October). The experience of competing in the Everglades Challenge: The perspective of the participants. </w:t>
      </w:r>
      <w:r w:rsidRPr="00604C55">
        <w:rPr>
          <w:i/>
          <w:iCs/>
          <w:szCs w:val="24"/>
        </w:rPr>
        <w:t>Poster presentation at the 27</w:t>
      </w:r>
      <w:r w:rsidRPr="00604C55">
        <w:rPr>
          <w:i/>
          <w:iCs/>
          <w:szCs w:val="24"/>
          <w:vertAlign w:val="superscript"/>
        </w:rPr>
        <w:t>th</w:t>
      </w:r>
      <w:r w:rsidRPr="00604C55">
        <w:rPr>
          <w:i/>
          <w:iCs/>
          <w:szCs w:val="24"/>
        </w:rPr>
        <w:t xml:space="preserve"> Annual Meeting of the Association for Applied Sport Psychology, </w:t>
      </w:r>
      <w:r w:rsidRPr="00604C55">
        <w:rPr>
          <w:i/>
          <w:iCs/>
          <w:color w:val="262626"/>
          <w:szCs w:val="24"/>
        </w:rPr>
        <w:t>Atlanta, GA.</w:t>
      </w:r>
    </w:p>
    <w:p w:rsidR="003D12F2" w:rsidRPr="003D12F2" w:rsidRDefault="003D12F2" w:rsidP="004E2821">
      <w:pPr>
        <w:ind w:left="720" w:hanging="720"/>
      </w:pPr>
      <w:r w:rsidRPr="003D12F2">
        <w:t xml:space="preserve">Simpson, D., </w:t>
      </w:r>
      <w:r w:rsidRPr="003D12F2">
        <w:rPr>
          <w:b/>
        </w:rPr>
        <w:t>Tashman, L.S.</w:t>
      </w:r>
      <w:r w:rsidRPr="003D12F2">
        <w:t>, &amp; Cremades, J. G. (</w:t>
      </w:r>
      <w:r>
        <w:t xml:space="preserve">2012, February). Professional panel. </w:t>
      </w:r>
      <w:proofErr w:type="gramStart"/>
      <w:r w:rsidRPr="003D12F2">
        <w:rPr>
          <w:i/>
        </w:rPr>
        <w:t>Panel presentation at the 2012 Association for Applied Sport Psychology Southeast Regional Student Conference, Miami Shores, FL</w:t>
      </w:r>
      <w:r>
        <w:t>.</w:t>
      </w:r>
      <w:proofErr w:type="gramEnd"/>
      <w:r>
        <w:t xml:space="preserve"> </w:t>
      </w:r>
    </w:p>
    <w:p w:rsidR="007B7696" w:rsidRPr="00B342BE" w:rsidRDefault="007B7696" w:rsidP="004E2821">
      <w:pPr>
        <w:ind w:left="720" w:hanging="720"/>
        <w:rPr>
          <w:i/>
        </w:rPr>
      </w:pPr>
      <w:r>
        <w:rPr>
          <w:b/>
        </w:rPr>
        <w:t xml:space="preserve">Tashman, L. S., </w:t>
      </w:r>
      <w:r>
        <w:t xml:space="preserve">Loney, B. S., &amp; Green, D. A. (2010, October). Yes kids can: Sport psychology consulting with youth sport athletes. </w:t>
      </w:r>
      <w:proofErr w:type="gramStart"/>
      <w:r w:rsidRPr="007B7696">
        <w:rPr>
          <w:i/>
        </w:rPr>
        <w:t>Poster presentation at the 25</w:t>
      </w:r>
      <w:r w:rsidRPr="007B7696">
        <w:rPr>
          <w:i/>
          <w:vertAlign w:val="superscript"/>
        </w:rPr>
        <w:t>th</w:t>
      </w:r>
      <w:r w:rsidRPr="007B7696">
        <w:rPr>
          <w:i/>
        </w:rPr>
        <w:t xml:space="preserve"> Annual Meeting of the Association for Applied Sport Psychology, Providence, RI.</w:t>
      </w:r>
      <w:proofErr w:type="gramEnd"/>
    </w:p>
    <w:p w:rsidR="00573DFE" w:rsidRPr="00573DFE" w:rsidRDefault="00573DFE" w:rsidP="004E2821">
      <w:pPr>
        <w:ind w:left="720" w:hanging="720"/>
        <w:rPr>
          <w:i/>
        </w:rPr>
      </w:pPr>
      <w:r w:rsidRPr="00573DFE">
        <w:rPr>
          <w:b/>
        </w:rPr>
        <w:t>Tashman, L. S.</w:t>
      </w:r>
      <w:r w:rsidR="007B7696">
        <w:rPr>
          <w:b/>
        </w:rPr>
        <w:t>,</w:t>
      </w:r>
      <w:r>
        <w:t xml:space="preserve"> &amp; Tenenbaum, G. (2009, September). What would an expert do? Examining sport psychology professionals’ thoughts and solutions about consulting scenarios. </w:t>
      </w:r>
      <w:r w:rsidRPr="00573DFE">
        <w:rPr>
          <w:i/>
        </w:rPr>
        <w:t>Lecture presented at the 24</w:t>
      </w:r>
      <w:r w:rsidRPr="00573DFE">
        <w:rPr>
          <w:i/>
          <w:vertAlign w:val="superscript"/>
        </w:rPr>
        <w:t>th</w:t>
      </w:r>
      <w:r w:rsidRPr="00573DFE">
        <w:rPr>
          <w:i/>
        </w:rPr>
        <w:t xml:space="preserve"> Annual Meeting of the Association for Applied Sport Psychology, Salt Lake City, UT.</w:t>
      </w:r>
    </w:p>
    <w:p w:rsidR="00567A3C" w:rsidRPr="00B342BE" w:rsidRDefault="00244314" w:rsidP="004E2821">
      <w:pPr>
        <w:ind w:left="720" w:hanging="720"/>
      </w:pPr>
      <w:proofErr w:type="gramStart"/>
      <w:r>
        <w:t xml:space="preserve">Heller, T., &amp; </w:t>
      </w:r>
      <w:r w:rsidRPr="00B26D10">
        <w:rPr>
          <w:b/>
        </w:rPr>
        <w:t>Tashman, L. S.</w:t>
      </w:r>
      <w:r>
        <w:t xml:space="preserve"> (2007, October).</w:t>
      </w:r>
      <w:proofErr w:type="gramEnd"/>
      <w:r>
        <w:t xml:space="preserve"> </w:t>
      </w:r>
      <w:proofErr w:type="gramStart"/>
      <w:r>
        <w:t>Creativity and flexibility in consulting.</w:t>
      </w:r>
      <w:proofErr w:type="gramEnd"/>
      <w:r>
        <w:t xml:space="preserve"> </w:t>
      </w:r>
      <w:r w:rsidRPr="00B26D10">
        <w:rPr>
          <w:i/>
        </w:rPr>
        <w:t>Poster presentation at the 22</w:t>
      </w:r>
      <w:r w:rsidRPr="00B26D10">
        <w:rPr>
          <w:i/>
          <w:vertAlign w:val="superscript"/>
        </w:rPr>
        <w:t>nd</w:t>
      </w:r>
      <w:r w:rsidRPr="00B26D10">
        <w:rPr>
          <w:i/>
        </w:rPr>
        <w:t xml:space="preserve"> Annual Meeting of the Association for Applied Sport Psychology, Louisville, KY.</w:t>
      </w:r>
      <w:r>
        <w:t xml:space="preserve"> </w:t>
      </w:r>
    </w:p>
    <w:p w:rsidR="00244314" w:rsidRPr="00B342BE" w:rsidRDefault="00244314" w:rsidP="004E2821">
      <w:pPr>
        <w:ind w:left="720" w:hanging="720"/>
        <w:rPr>
          <w:color w:val="000000"/>
          <w:szCs w:val="24"/>
        </w:rPr>
      </w:pPr>
      <w:r w:rsidRPr="00B26D10">
        <w:rPr>
          <w:b/>
        </w:rPr>
        <w:t>Tashman, L. S.</w:t>
      </w:r>
      <w:r>
        <w:t xml:space="preserve">, &amp; </w:t>
      </w:r>
      <w:proofErr w:type="spellStart"/>
      <w:r>
        <w:t>Bonura</w:t>
      </w:r>
      <w:proofErr w:type="spellEnd"/>
      <w:r>
        <w:t xml:space="preserve">, K. B. (2007, October). Practicing what we preach: Sport psychology as self-care. </w:t>
      </w:r>
      <w:proofErr w:type="gramStart"/>
      <w:r>
        <w:rPr>
          <w:i/>
          <w:szCs w:val="24"/>
          <w:lang w:val="en-GB"/>
        </w:rPr>
        <w:t xml:space="preserve">Workshop </w:t>
      </w:r>
      <w:r w:rsidRPr="00556A27">
        <w:rPr>
          <w:i/>
          <w:szCs w:val="24"/>
          <w:lang w:val="en-GB"/>
        </w:rPr>
        <w:t xml:space="preserve"> presented</w:t>
      </w:r>
      <w:proofErr w:type="gramEnd"/>
      <w:r w:rsidRPr="00556A27">
        <w:rPr>
          <w:i/>
          <w:szCs w:val="24"/>
          <w:lang w:val="en-GB"/>
        </w:rPr>
        <w:t xml:space="preserve"> at the </w:t>
      </w:r>
      <w:r>
        <w:rPr>
          <w:i/>
          <w:szCs w:val="24"/>
          <w:lang w:val="en-GB"/>
        </w:rPr>
        <w:t>22</w:t>
      </w:r>
      <w:r w:rsidRPr="00B26D10">
        <w:rPr>
          <w:i/>
          <w:szCs w:val="24"/>
          <w:vertAlign w:val="superscript"/>
          <w:lang w:val="en-GB"/>
        </w:rPr>
        <w:t>nd</w:t>
      </w:r>
      <w:r>
        <w:rPr>
          <w:i/>
          <w:szCs w:val="24"/>
          <w:lang w:val="en-GB"/>
        </w:rPr>
        <w:t xml:space="preserve"> A</w:t>
      </w:r>
      <w:r w:rsidRPr="00556A27">
        <w:rPr>
          <w:i/>
          <w:szCs w:val="24"/>
          <w:lang w:val="en-GB"/>
        </w:rPr>
        <w:t>nnua</w:t>
      </w:r>
      <w:r>
        <w:rPr>
          <w:i/>
          <w:szCs w:val="24"/>
          <w:lang w:val="en-GB"/>
        </w:rPr>
        <w:t>l M</w:t>
      </w:r>
      <w:r w:rsidRPr="00556A27">
        <w:rPr>
          <w:i/>
          <w:szCs w:val="24"/>
          <w:lang w:val="en-GB"/>
        </w:rPr>
        <w:t>eeting of the As</w:t>
      </w:r>
      <w:r>
        <w:rPr>
          <w:i/>
          <w:szCs w:val="24"/>
          <w:lang w:val="en-GB"/>
        </w:rPr>
        <w:t>sociation for</w:t>
      </w:r>
      <w:r w:rsidRPr="00556A27">
        <w:rPr>
          <w:i/>
          <w:szCs w:val="24"/>
          <w:lang w:val="en-GB"/>
        </w:rPr>
        <w:t xml:space="preserve"> App</w:t>
      </w:r>
      <w:r>
        <w:rPr>
          <w:i/>
          <w:szCs w:val="24"/>
          <w:lang w:val="en-GB"/>
        </w:rPr>
        <w:t>lied Sport Psychology, Louisville, KY</w:t>
      </w:r>
      <w:r w:rsidRPr="00556A27">
        <w:rPr>
          <w:i/>
          <w:szCs w:val="24"/>
          <w:lang w:val="en-GB"/>
        </w:rPr>
        <w:t>.</w:t>
      </w:r>
    </w:p>
    <w:p w:rsidR="00244314" w:rsidRPr="00B342BE" w:rsidRDefault="00244314" w:rsidP="004E2821">
      <w:pPr>
        <w:ind w:left="720" w:hanging="720"/>
      </w:pPr>
      <w:proofErr w:type="gramStart"/>
      <w:r w:rsidRPr="00465FAF">
        <w:rPr>
          <w:b/>
        </w:rPr>
        <w:t>Tashman, L.</w:t>
      </w:r>
      <w:r>
        <w:t xml:space="preserve">, </w:t>
      </w:r>
      <w:proofErr w:type="spellStart"/>
      <w:r>
        <w:t>Dyrlund</w:t>
      </w:r>
      <w:proofErr w:type="spellEnd"/>
      <w:r>
        <w:t>, A., Murray, M., &amp; Tenenbaum, G. (2007, September).</w:t>
      </w:r>
      <w:proofErr w:type="gramEnd"/>
      <w:r>
        <w:t xml:space="preserve"> Examining the relationship between perfectionism and burnout in collegiate coaches. </w:t>
      </w:r>
      <w:proofErr w:type="gramStart"/>
      <w:r>
        <w:rPr>
          <w:i/>
        </w:rPr>
        <w:t>Poster presentation at the 12</w:t>
      </w:r>
      <w:r w:rsidRPr="00465FAF">
        <w:rPr>
          <w:i/>
          <w:vertAlign w:val="superscript"/>
        </w:rPr>
        <w:t>th</w:t>
      </w:r>
      <w:r>
        <w:rPr>
          <w:i/>
        </w:rPr>
        <w:t xml:space="preserve"> European Congress of Sport Psychology, </w:t>
      </w:r>
      <w:proofErr w:type="spellStart"/>
      <w:r>
        <w:rPr>
          <w:i/>
        </w:rPr>
        <w:t>Halkidiki</w:t>
      </w:r>
      <w:proofErr w:type="spellEnd"/>
      <w:r>
        <w:rPr>
          <w:i/>
        </w:rPr>
        <w:t>, Greece</w:t>
      </w:r>
      <w:r w:rsidRPr="00B26D10">
        <w:rPr>
          <w:i/>
        </w:rPr>
        <w:t>.</w:t>
      </w:r>
      <w:proofErr w:type="gramEnd"/>
      <w:r>
        <w:t xml:space="preserve"> </w:t>
      </w:r>
    </w:p>
    <w:p w:rsidR="00244314" w:rsidRPr="00B342BE" w:rsidRDefault="00244314" w:rsidP="004E2821">
      <w:pPr>
        <w:ind w:left="720" w:hanging="720"/>
        <w:rPr>
          <w:i/>
        </w:rPr>
      </w:pPr>
      <w:r w:rsidRPr="00290A13">
        <w:t>Harris, K. R.,</w:t>
      </w:r>
      <w:r>
        <w:t xml:space="preserve"> </w:t>
      </w:r>
      <w:r w:rsidRPr="00290A13">
        <w:rPr>
          <w:b/>
        </w:rPr>
        <w:t>Tashman, L.</w:t>
      </w:r>
      <w:r>
        <w:t xml:space="preserve">, Ward, P., Ericsson, K. A., Eccles, D. W., Williams, A. M., </w:t>
      </w:r>
      <w:r>
        <w:br/>
      </w:r>
      <w:proofErr w:type="spellStart"/>
      <w:r>
        <w:t>Ramrattan</w:t>
      </w:r>
      <w:proofErr w:type="spellEnd"/>
      <w:r>
        <w:t xml:space="preserve">, J., &amp; Lang, L.H. (2006, July). </w:t>
      </w:r>
      <w:r w:rsidRPr="002736F0">
        <w:t xml:space="preserve">Planning, evaluation, and cognition: </w:t>
      </w:r>
      <w:r w:rsidRPr="002736F0">
        <w:br/>
        <w:t xml:space="preserve">Exploring the structure and mechanisms of expert performance in a representative </w:t>
      </w:r>
      <w:r w:rsidRPr="002736F0">
        <w:br/>
        <w:t xml:space="preserve">dynamic task. </w:t>
      </w:r>
      <w:r>
        <w:rPr>
          <w:i/>
        </w:rPr>
        <w:t>Paper presented at the 28</w:t>
      </w:r>
      <w:r w:rsidRPr="00B26D10">
        <w:rPr>
          <w:i/>
          <w:vertAlign w:val="superscript"/>
        </w:rPr>
        <w:t>th</w:t>
      </w:r>
      <w:r w:rsidRPr="002736F0">
        <w:rPr>
          <w:i/>
        </w:rPr>
        <w:t xml:space="preserve"> Annual Conference of the Cognitive Science Society, Vancouver, BC.</w:t>
      </w:r>
    </w:p>
    <w:p w:rsidR="00244314" w:rsidRPr="00B342BE" w:rsidRDefault="00244314" w:rsidP="004E2821">
      <w:pPr>
        <w:ind w:left="720" w:hanging="720"/>
        <w:rPr>
          <w:color w:val="000000"/>
          <w:szCs w:val="24"/>
        </w:rPr>
      </w:pPr>
      <w:proofErr w:type="gramStart"/>
      <w:r>
        <w:rPr>
          <w:szCs w:val="24"/>
          <w:lang w:val="en-GB"/>
        </w:rPr>
        <w:t xml:space="preserve">Heller, T., &amp; </w:t>
      </w:r>
      <w:r w:rsidRPr="00685963">
        <w:rPr>
          <w:b/>
          <w:szCs w:val="24"/>
          <w:lang w:val="en-GB"/>
        </w:rPr>
        <w:t>Tashman, L.</w:t>
      </w:r>
      <w:r w:rsidRPr="00556A27">
        <w:rPr>
          <w:szCs w:val="24"/>
          <w:lang w:val="en-GB"/>
        </w:rPr>
        <w:t xml:space="preserve"> (2006, September).</w:t>
      </w:r>
      <w:proofErr w:type="gramEnd"/>
      <w:r w:rsidRPr="00556A27">
        <w:rPr>
          <w:szCs w:val="24"/>
          <w:lang w:val="en-GB"/>
        </w:rPr>
        <w:t xml:space="preserve"> Development and implementation of a goal setting plan for a Division I athletic team. </w:t>
      </w:r>
      <w:r w:rsidRPr="00556A27">
        <w:rPr>
          <w:i/>
          <w:szCs w:val="24"/>
          <w:lang w:val="en-GB"/>
        </w:rPr>
        <w:t xml:space="preserve">Lecture presented at the </w:t>
      </w:r>
      <w:r>
        <w:rPr>
          <w:i/>
          <w:szCs w:val="24"/>
          <w:lang w:val="en-GB"/>
        </w:rPr>
        <w:t>21</w:t>
      </w:r>
      <w:r w:rsidRPr="00B26D10">
        <w:rPr>
          <w:i/>
          <w:szCs w:val="24"/>
          <w:vertAlign w:val="superscript"/>
          <w:lang w:val="en-GB"/>
        </w:rPr>
        <w:t>st</w:t>
      </w:r>
      <w:r>
        <w:rPr>
          <w:i/>
          <w:szCs w:val="24"/>
          <w:lang w:val="en-GB"/>
        </w:rPr>
        <w:t xml:space="preserve"> A</w:t>
      </w:r>
      <w:r w:rsidRPr="00556A27">
        <w:rPr>
          <w:i/>
          <w:szCs w:val="24"/>
          <w:lang w:val="en-GB"/>
        </w:rPr>
        <w:t>nnua</w:t>
      </w:r>
      <w:r>
        <w:rPr>
          <w:i/>
          <w:szCs w:val="24"/>
          <w:lang w:val="en-GB"/>
        </w:rPr>
        <w:t>l M</w:t>
      </w:r>
      <w:r w:rsidRPr="00556A27">
        <w:rPr>
          <w:i/>
          <w:szCs w:val="24"/>
          <w:lang w:val="en-GB"/>
        </w:rPr>
        <w:t>eeting of the Association for the Advancement of Applied Sport Psychology, Miami, FL.</w:t>
      </w:r>
    </w:p>
    <w:p w:rsidR="00244314" w:rsidRPr="00465FAF" w:rsidRDefault="00244314" w:rsidP="004E2821">
      <w:pPr>
        <w:ind w:left="720" w:hanging="720"/>
        <w:rPr>
          <w:i/>
          <w:szCs w:val="24"/>
        </w:rPr>
      </w:pPr>
      <w:r w:rsidRPr="00290A13">
        <w:rPr>
          <w:b/>
          <w:szCs w:val="24"/>
        </w:rPr>
        <w:t>Tashman, L.</w:t>
      </w:r>
      <w:r w:rsidRPr="002A5420">
        <w:rPr>
          <w:szCs w:val="24"/>
        </w:rPr>
        <w:t xml:space="preserve">, </w:t>
      </w:r>
      <w:r w:rsidRPr="00290A13">
        <w:rPr>
          <w:szCs w:val="24"/>
        </w:rPr>
        <w:t>Harris, K. R.</w:t>
      </w:r>
      <w:r w:rsidRPr="002A5420">
        <w:rPr>
          <w:szCs w:val="24"/>
        </w:rPr>
        <w:t xml:space="preserve">, </w:t>
      </w:r>
      <w:proofErr w:type="spellStart"/>
      <w:r w:rsidRPr="002A5420">
        <w:rPr>
          <w:szCs w:val="24"/>
        </w:rPr>
        <w:t>Ramrattan</w:t>
      </w:r>
      <w:proofErr w:type="spellEnd"/>
      <w:r w:rsidRPr="002A5420">
        <w:rPr>
          <w:szCs w:val="24"/>
        </w:rPr>
        <w:t xml:space="preserve">, J., Ward, P., Eccles, D. W., Ericsson, K. A., Williams, A. M., &amp; </w:t>
      </w:r>
      <w:proofErr w:type="spellStart"/>
      <w:r w:rsidRPr="002A5420">
        <w:rPr>
          <w:szCs w:val="24"/>
        </w:rPr>
        <w:t>Rodrick</w:t>
      </w:r>
      <w:proofErr w:type="spellEnd"/>
      <w:r w:rsidRPr="002A5420">
        <w:rPr>
          <w:szCs w:val="24"/>
        </w:rPr>
        <w:t xml:space="preserve">, D. (2006, October). </w:t>
      </w:r>
      <w:r w:rsidRPr="002736F0">
        <w:rPr>
          <w:szCs w:val="24"/>
        </w:rPr>
        <w:t>Expert performance in law enforcement: Are skilled performers more effectively constraining the situation to resolve representative dynamic tasks than novices?</w:t>
      </w:r>
      <w:r w:rsidRPr="002A5420">
        <w:rPr>
          <w:szCs w:val="24"/>
        </w:rPr>
        <w:t xml:space="preserve"> </w:t>
      </w:r>
      <w:r>
        <w:rPr>
          <w:i/>
          <w:szCs w:val="24"/>
        </w:rPr>
        <w:t>Lecture</w:t>
      </w:r>
      <w:r w:rsidRPr="002736F0">
        <w:rPr>
          <w:i/>
          <w:szCs w:val="24"/>
        </w:rPr>
        <w:t xml:space="preserve"> present</w:t>
      </w:r>
      <w:r>
        <w:rPr>
          <w:i/>
          <w:szCs w:val="24"/>
        </w:rPr>
        <w:t>ed at the 50</w:t>
      </w:r>
      <w:r w:rsidRPr="00B26D10">
        <w:rPr>
          <w:i/>
          <w:szCs w:val="24"/>
          <w:vertAlign w:val="superscript"/>
        </w:rPr>
        <w:t>th</w:t>
      </w:r>
      <w:r w:rsidRPr="002736F0">
        <w:rPr>
          <w:i/>
          <w:szCs w:val="24"/>
        </w:rPr>
        <w:t xml:space="preserve"> Annual Meeting of the Human Factors and Ergonomics Society, San Francisco, CA.</w:t>
      </w:r>
    </w:p>
    <w:p w:rsidR="00244314" w:rsidRPr="00465FAF" w:rsidRDefault="00244314" w:rsidP="004E2821">
      <w:pPr>
        <w:ind w:left="720" w:hanging="720"/>
        <w:rPr>
          <w:i/>
          <w:szCs w:val="24"/>
          <w:lang w:val="en-GB"/>
        </w:rPr>
      </w:pPr>
      <w:r w:rsidRPr="00685963">
        <w:rPr>
          <w:b/>
          <w:szCs w:val="24"/>
          <w:lang w:val="en-GB"/>
        </w:rPr>
        <w:t>Tashman, L.</w:t>
      </w:r>
      <w:r>
        <w:rPr>
          <w:szCs w:val="24"/>
          <w:lang w:val="en-GB"/>
        </w:rPr>
        <w:t xml:space="preserve">, Tenenbaum, G., &amp; </w:t>
      </w:r>
      <w:proofErr w:type="spellStart"/>
      <w:r>
        <w:rPr>
          <w:szCs w:val="24"/>
          <w:lang w:val="en-GB"/>
        </w:rPr>
        <w:t>Eklund</w:t>
      </w:r>
      <w:proofErr w:type="spellEnd"/>
      <w:r>
        <w:rPr>
          <w:szCs w:val="24"/>
          <w:lang w:val="en-GB"/>
        </w:rPr>
        <w:t xml:space="preserve">, R. (2006, September). </w:t>
      </w:r>
      <w:proofErr w:type="gramStart"/>
      <w:r>
        <w:rPr>
          <w:szCs w:val="24"/>
          <w:lang w:val="en-GB"/>
        </w:rPr>
        <w:t>The relationship between burnout, perfectionism, perceived stress, and participation in coaching activities in collegiate coaches.</w:t>
      </w:r>
      <w:proofErr w:type="gramEnd"/>
      <w:r>
        <w:rPr>
          <w:szCs w:val="24"/>
          <w:lang w:val="en-GB"/>
        </w:rPr>
        <w:t xml:space="preserve"> </w:t>
      </w:r>
      <w:r w:rsidRPr="008A17AB">
        <w:rPr>
          <w:i/>
          <w:szCs w:val="24"/>
          <w:lang w:val="en-GB"/>
        </w:rPr>
        <w:t xml:space="preserve">Lecture presented at the </w:t>
      </w:r>
      <w:r>
        <w:rPr>
          <w:i/>
          <w:szCs w:val="24"/>
          <w:lang w:val="en-GB"/>
        </w:rPr>
        <w:t>21</w:t>
      </w:r>
      <w:r w:rsidRPr="00B26D10">
        <w:rPr>
          <w:i/>
          <w:szCs w:val="24"/>
          <w:vertAlign w:val="superscript"/>
          <w:lang w:val="en-GB"/>
        </w:rPr>
        <w:t>st</w:t>
      </w:r>
      <w:r>
        <w:rPr>
          <w:i/>
          <w:szCs w:val="24"/>
          <w:lang w:val="en-GB"/>
        </w:rPr>
        <w:t xml:space="preserve"> Annual M</w:t>
      </w:r>
      <w:r w:rsidRPr="008A17AB">
        <w:rPr>
          <w:i/>
          <w:szCs w:val="24"/>
          <w:lang w:val="en-GB"/>
        </w:rPr>
        <w:t>eeting of the Association for the Advancement of Applied Sport Psychology, Miami, FL.</w:t>
      </w:r>
    </w:p>
    <w:p w:rsidR="005A47B4" w:rsidRDefault="005A47B4" w:rsidP="004E2821">
      <w:pPr>
        <w:ind w:left="720" w:hanging="720"/>
        <w:rPr>
          <w:i/>
          <w:szCs w:val="24"/>
        </w:rPr>
      </w:pPr>
      <w:r w:rsidRPr="00685963">
        <w:rPr>
          <w:b/>
          <w:szCs w:val="24"/>
        </w:rPr>
        <w:t>Tashman, L.</w:t>
      </w:r>
      <w:r w:rsidRPr="00897072">
        <w:rPr>
          <w:szCs w:val="24"/>
        </w:rPr>
        <w:t>, &amp; Heller, T. (2005, October</w:t>
      </w:r>
      <w:r w:rsidRPr="00897072">
        <w:rPr>
          <w:i/>
          <w:szCs w:val="24"/>
        </w:rPr>
        <w:t xml:space="preserve">). </w:t>
      </w:r>
      <w:r w:rsidRPr="008A17AB">
        <w:rPr>
          <w:szCs w:val="24"/>
        </w:rPr>
        <w:t>Lessons learned in applied sport psychology consulting from a graduate student perspective.</w:t>
      </w:r>
      <w:r w:rsidRPr="00897072">
        <w:rPr>
          <w:szCs w:val="24"/>
        </w:rPr>
        <w:t xml:space="preserve">  </w:t>
      </w:r>
      <w:r w:rsidRPr="008A17AB">
        <w:rPr>
          <w:i/>
          <w:szCs w:val="24"/>
        </w:rPr>
        <w:t xml:space="preserve">Poster session presented at the </w:t>
      </w:r>
      <w:r>
        <w:rPr>
          <w:i/>
          <w:szCs w:val="24"/>
        </w:rPr>
        <w:t>20</w:t>
      </w:r>
      <w:r w:rsidRPr="00B26D10">
        <w:rPr>
          <w:i/>
          <w:szCs w:val="24"/>
          <w:vertAlign w:val="superscript"/>
        </w:rPr>
        <w:t>th</w:t>
      </w:r>
      <w:r>
        <w:rPr>
          <w:i/>
          <w:szCs w:val="24"/>
        </w:rPr>
        <w:t xml:space="preserve"> Annual M</w:t>
      </w:r>
      <w:r w:rsidRPr="008A17AB">
        <w:rPr>
          <w:i/>
          <w:szCs w:val="24"/>
        </w:rPr>
        <w:t xml:space="preserve">eeting of the Association for the Advancement of Applied Sport Psychology, Vancouver, </w:t>
      </w:r>
      <w:proofErr w:type="gramStart"/>
      <w:r w:rsidRPr="008A17AB">
        <w:rPr>
          <w:i/>
          <w:szCs w:val="24"/>
        </w:rPr>
        <w:t>B.C</w:t>
      </w:r>
      <w:proofErr w:type="gramEnd"/>
      <w:r w:rsidRPr="008A17AB">
        <w:rPr>
          <w:i/>
          <w:szCs w:val="24"/>
        </w:rPr>
        <w:t>.</w:t>
      </w:r>
    </w:p>
    <w:p w:rsidR="00247342" w:rsidRPr="005A47B4" w:rsidRDefault="00247342" w:rsidP="004E2821">
      <w:pPr>
        <w:rPr>
          <w:szCs w:val="24"/>
        </w:rPr>
      </w:pPr>
    </w:p>
    <w:p w:rsidR="009B79BF" w:rsidRPr="005D23FB" w:rsidRDefault="004C1095" w:rsidP="00567A3C">
      <w:pPr>
        <w:ind w:left="720" w:hanging="720"/>
        <w:rPr>
          <w:color w:val="000000"/>
          <w:szCs w:val="24"/>
          <w:u w:val="single"/>
        </w:rPr>
      </w:pPr>
      <w:r w:rsidRPr="005D23FB">
        <w:rPr>
          <w:b/>
          <w:color w:val="000000"/>
          <w:szCs w:val="24"/>
          <w:u w:val="single"/>
        </w:rPr>
        <w:t>APPLIED ARTICLES</w:t>
      </w:r>
    </w:p>
    <w:p w:rsidR="001F7BE9" w:rsidRDefault="001F7BE9" w:rsidP="004E2821">
      <w:pPr>
        <w:ind w:left="720" w:hanging="720"/>
        <w:rPr>
          <w:b/>
          <w:szCs w:val="24"/>
          <w:lang w:val="en-GB"/>
        </w:rPr>
      </w:pPr>
      <w:r>
        <w:rPr>
          <w:b/>
          <w:szCs w:val="24"/>
          <w:lang w:val="en-GB"/>
        </w:rPr>
        <w:t xml:space="preserve">Tashman, L. S. </w:t>
      </w:r>
      <w:r>
        <w:rPr>
          <w:szCs w:val="24"/>
          <w:lang w:val="en-GB"/>
        </w:rPr>
        <w:t xml:space="preserve">(2013). Mean girls: how to combat bullying. </w:t>
      </w:r>
      <w:r w:rsidRPr="0041013F">
        <w:rPr>
          <w:i/>
          <w:szCs w:val="24"/>
          <w:lang w:val="en-GB"/>
        </w:rPr>
        <w:t>Stack.com</w:t>
      </w:r>
      <w:r>
        <w:rPr>
          <w:szCs w:val="24"/>
          <w:lang w:val="en-GB"/>
        </w:rPr>
        <w:t>.</w:t>
      </w:r>
    </w:p>
    <w:p w:rsidR="00604C55" w:rsidRDefault="00604C55" w:rsidP="004E2821">
      <w:pPr>
        <w:ind w:left="720" w:hanging="720"/>
        <w:rPr>
          <w:szCs w:val="24"/>
          <w:lang w:val="en-GB"/>
        </w:rPr>
      </w:pPr>
      <w:r>
        <w:rPr>
          <w:b/>
          <w:szCs w:val="24"/>
          <w:lang w:val="en-GB"/>
        </w:rPr>
        <w:t xml:space="preserve">Tashman, L. S. </w:t>
      </w:r>
      <w:r>
        <w:rPr>
          <w:szCs w:val="24"/>
          <w:lang w:val="en-GB"/>
        </w:rPr>
        <w:t xml:space="preserve">(2012). Achieve performance excellence: a goal, a purpose, a plan. </w:t>
      </w:r>
      <w:r w:rsidR="0041013F" w:rsidRPr="0041013F">
        <w:rPr>
          <w:i/>
          <w:szCs w:val="24"/>
          <w:lang w:val="en-GB"/>
        </w:rPr>
        <w:t>Stack.com</w:t>
      </w:r>
      <w:r w:rsidR="0041013F">
        <w:rPr>
          <w:szCs w:val="24"/>
          <w:lang w:val="en-GB"/>
        </w:rPr>
        <w:t>.</w:t>
      </w:r>
    </w:p>
    <w:p w:rsidR="00604C55" w:rsidRDefault="00604C55" w:rsidP="004E2821">
      <w:pPr>
        <w:ind w:left="720" w:hanging="720"/>
        <w:rPr>
          <w:szCs w:val="24"/>
          <w:lang w:val="en-GB"/>
        </w:rPr>
      </w:pPr>
      <w:r>
        <w:rPr>
          <w:b/>
          <w:szCs w:val="24"/>
          <w:lang w:val="en-GB"/>
        </w:rPr>
        <w:t>Tashman, L.</w:t>
      </w:r>
      <w:r>
        <w:rPr>
          <w:szCs w:val="24"/>
          <w:lang w:val="en-GB"/>
        </w:rPr>
        <w:t xml:space="preserve"> S. (2012). Better vision: it’s not about what you </w:t>
      </w:r>
      <w:proofErr w:type="gramStart"/>
      <w:r>
        <w:rPr>
          <w:szCs w:val="24"/>
          <w:lang w:val="en-GB"/>
        </w:rPr>
        <w:t>see,</w:t>
      </w:r>
      <w:proofErr w:type="gramEnd"/>
      <w:r>
        <w:rPr>
          <w:szCs w:val="24"/>
          <w:lang w:val="en-GB"/>
        </w:rPr>
        <w:t xml:space="preserve"> it’s about what you know.</w:t>
      </w:r>
      <w:r w:rsidR="0041013F">
        <w:rPr>
          <w:szCs w:val="24"/>
          <w:lang w:val="en-GB"/>
        </w:rPr>
        <w:t xml:space="preserve"> </w:t>
      </w:r>
      <w:r w:rsidR="0041013F" w:rsidRPr="0041013F">
        <w:rPr>
          <w:i/>
          <w:szCs w:val="24"/>
          <w:lang w:val="en-GB"/>
        </w:rPr>
        <w:t>Stack.com</w:t>
      </w:r>
      <w:r w:rsidR="0041013F">
        <w:rPr>
          <w:szCs w:val="24"/>
          <w:lang w:val="en-GB"/>
        </w:rPr>
        <w:t>.</w:t>
      </w:r>
    </w:p>
    <w:p w:rsidR="00604C55" w:rsidRPr="00604C55" w:rsidRDefault="00604C55" w:rsidP="004E2821">
      <w:pPr>
        <w:ind w:left="720" w:hanging="720"/>
        <w:rPr>
          <w:szCs w:val="24"/>
          <w:lang w:val="en-GB"/>
        </w:rPr>
      </w:pPr>
      <w:r>
        <w:rPr>
          <w:b/>
          <w:szCs w:val="24"/>
          <w:lang w:val="en-GB"/>
        </w:rPr>
        <w:t>Tashman, L.</w:t>
      </w:r>
      <w:r>
        <w:rPr>
          <w:szCs w:val="24"/>
          <w:lang w:val="en-GB"/>
        </w:rPr>
        <w:t xml:space="preserve"> S. (2012). “Hit them with that” use your swagger to succeed in a game. </w:t>
      </w:r>
      <w:r w:rsidR="0041013F" w:rsidRPr="0041013F">
        <w:rPr>
          <w:i/>
          <w:szCs w:val="24"/>
          <w:lang w:val="en-GB"/>
        </w:rPr>
        <w:t>Stack.com</w:t>
      </w:r>
      <w:r w:rsidR="0041013F">
        <w:rPr>
          <w:szCs w:val="24"/>
          <w:lang w:val="en-GB"/>
        </w:rPr>
        <w:t>.</w:t>
      </w:r>
    </w:p>
    <w:p w:rsidR="00542268" w:rsidRPr="004E2821" w:rsidRDefault="009B79BF" w:rsidP="004E2821">
      <w:pPr>
        <w:ind w:left="720" w:hanging="720"/>
        <w:rPr>
          <w:i/>
          <w:iCs/>
          <w:szCs w:val="24"/>
        </w:rPr>
      </w:pPr>
      <w:r w:rsidRPr="00685963">
        <w:rPr>
          <w:b/>
          <w:szCs w:val="24"/>
          <w:lang w:val="en-GB"/>
        </w:rPr>
        <w:lastRenderedPageBreak/>
        <w:t>Tashman, L.</w:t>
      </w:r>
      <w:r>
        <w:rPr>
          <w:szCs w:val="24"/>
          <w:lang w:val="en-GB"/>
        </w:rPr>
        <w:t>, Eccles, D. W., &amp;</w:t>
      </w:r>
      <w:r w:rsidRPr="005107AE">
        <w:rPr>
          <w:szCs w:val="24"/>
          <w:lang w:val="en-GB"/>
        </w:rPr>
        <w:t xml:space="preserve"> Tenenbaum, </w:t>
      </w:r>
      <w:r>
        <w:rPr>
          <w:szCs w:val="24"/>
          <w:lang w:val="en-GB"/>
        </w:rPr>
        <w:t>G. (2006</w:t>
      </w:r>
      <w:r w:rsidRPr="005107AE">
        <w:rPr>
          <w:szCs w:val="24"/>
          <w:lang w:val="en-GB"/>
        </w:rPr>
        <w:t xml:space="preserve">). On focus and concentration: Getting your players back into the match. </w:t>
      </w:r>
      <w:r w:rsidRPr="005107AE">
        <w:rPr>
          <w:i/>
          <w:iCs/>
          <w:szCs w:val="24"/>
        </w:rPr>
        <w:t>Insight: The Football Coaches Association Online Journa</w:t>
      </w:r>
      <w:r>
        <w:rPr>
          <w:i/>
          <w:iCs/>
          <w:szCs w:val="24"/>
        </w:rPr>
        <w:t>l.</w:t>
      </w:r>
    </w:p>
    <w:p w:rsidR="00542268" w:rsidRDefault="00542268" w:rsidP="00685963">
      <w:pPr>
        <w:rPr>
          <w:b/>
          <w:szCs w:val="24"/>
        </w:rPr>
      </w:pPr>
    </w:p>
    <w:p w:rsidR="00685963" w:rsidRPr="005D23FB" w:rsidRDefault="00685963" w:rsidP="00685963">
      <w:pPr>
        <w:rPr>
          <w:b/>
          <w:szCs w:val="24"/>
          <w:u w:val="single"/>
        </w:rPr>
      </w:pPr>
      <w:r w:rsidRPr="005D23FB">
        <w:rPr>
          <w:b/>
          <w:szCs w:val="24"/>
          <w:u w:val="single"/>
        </w:rPr>
        <w:t>INVITED PROFESSIONAL LECTURES</w:t>
      </w:r>
      <w:r w:rsidR="004F504E">
        <w:rPr>
          <w:b/>
          <w:szCs w:val="24"/>
          <w:u w:val="single"/>
        </w:rPr>
        <w:t xml:space="preserve"> AND COMMUNITY PRESENTATIONS</w:t>
      </w:r>
    </w:p>
    <w:p w:rsidR="004F504E" w:rsidRPr="00345009" w:rsidRDefault="004F504E" w:rsidP="004F504E">
      <w:pPr>
        <w:ind w:left="720" w:hanging="720"/>
        <w:rPr>
          <w:i/>
        </w:rPr>
      </w:pPr>
      <w:bookmarkStart w:id="0" w:name="_GoBack"/>
      <w:bookmarkEnd w:id="0"/>
      <w:r w:rsidRPr="00345009">
        <w:rPr>
          <w:b/>
          <w:bCs/>
        </w:rPr>
        <w:t xml:space="preserve">Tashman, L. S. </w:t>
      </w:r>
      <w:r w:rsidRPr="00345009">
        <w:rPr>
          <w:bCs/>
        </w:rPr>
        <w:t xml:space="preserve">(2016, May). </w:t>
      </w:r>
      <w:proofErr w:type="gramStart"/>
      <w:r w:rsidRPr="00345009">
        <w:rPr>
          <w:bCs/>
        </w:rPr>
        <w:t>Using active learning to enhance student engagement and promoting higher level learning.</w:t>
      </w:r>
      <w:proofErr w:type="gramEnd"/>
      <w:r w:rsidRPr="00345009">
        <w:rPr>
          <w:bCs/>
        </w:rPr>
        <w:t xml:space="preserve"> </w:t>
      </w:r>
      <w:proofErr w:type="gramStart"/>
      <w:r w:rsidRPr="00345009">
        <w:rPr>
          <w:bCs/>
          <w:i/>
        </w:rPr>
        <w:t>Invited presentation to Barry University’s Physician Assistant P</w:t>
      </w:r>
      <w:r>
        <w:rPr>
          <w:bCs/>
          <w:i/>
        </w:rPr>
        <w:t>rogram faculty, Miami Shores, FL</w:t>
      </w:r>
      <w:r w:rsidRPr="00345009">
        <w:rPr>
          <w:bCs/>
        </w:rPr>
        <w:t>.</w:t>
      </w:r>
      <w:proofErr w:type="gramEnd"/>
    </w:p>
    <w:p w:rsidR="004F504E" w:rsidRPr="00345009" w:rsidRDefault="004F504E" w:rsidP="004F504E">
      <w:pPr>
        <w:ind w:left="720" w:hanging="720"/>
        <w:rPr>
          <w:i/>
        </w:rPr>
      </w:pPr>
      <w:r w:rsidRPr="00345009">
        <w:rPr>
          <w:b/>
          <w:bCs/>
        </w:rPr>
        <w:t xml:space="preserve">Tashman, L. S. </w:t>
      </w:r>
      <w:r w:rsidRPr="00345009">
        <w:rPr>
          <w:bCs/>
        </w:rPr>
        <w:t xml:space="preserve">(2016, March). It’s all in your head: thinking better to perform better on the golf course. </w:t>
      </w:r>
      <w:proofErr w:type="gramStart"/>
      <w:r w:rsidRPr="00345009">
        <w:rPr>
          <w:bCs/>
          <w:i/>
        </w:rPr>
        <w:t>Invited presentation for the Healthy Living Expo at Boca Wood</w:t>
      </w:r>
      <w:r>
        <w:rPr>
          <w:bCs/>
          <w:i/>
        </w:rPr>
        <w:t>s Country Club, Boca Raton, FL</w:t>
      </w:r>
      <w:r w:rsidRPr="00345009">
        <w:rPr>
          <w:bCs/>
        </w:rPr>
        <w:t>.</w:t>
      </w:r>
      <w:proofErr w:type="gramEnd"/>
    </w:p>
    <w:p w:rsidR="004F504E" w:rsidRPr="007B5FE4" w:rsidRDefault="004F504E" w:rsidP="004F504E">
      <w:pPr>
        <w:ind w:left="720" w:hanging="720"/>
        <w:rPr>
          <w:rFonts w:eastAsia="Calibri"/>
        </w:rPr>
      </w:pPr>
      <w:r w:rsidRPr="00345009">
        <w:rPr>
          <w:b/>
          <w:bCs/>
        </w:rPr>
        <w:t xml:space="preserve">Tashman, L. S. </w:t>
      </w:r>
      <w:r w:rsidRPr="00345009">
        <w:rPr>
          <w:bCs/>
        </w:rPr>
        <w:t xml:space="preserve">(2016, March). </w:t>
      </w:r>
      <w:r>
        <w:rPr>
          <w:rFonts w:eastAsia="Calibri"/>
        </w:rPr>
        <w:t xml:space="preserve">Engaging students to look in the mirror: using reflective practice to increase student engagement, growth, and success. </w:t>
      </w:r>
      <w:r w:rsidRPr="00494414">
        <w:rPr>
          <w:rFonts w:eastAsia="Calibri"/>
          <w:i/>
        </w:rPr>
        <w:t>Workshop presented at the Barry University Community Engagement Symposium</w:t>
      </w:r>
      <w:r>
        <w:rPr>
          <w:rFonts w:eastAsia="Calibri"/>
          <w:i/>
        </w:rPr>
        <w:t>, Miami Shores, FL</w:t>
      </w:r>
      <w:r>
        <w:rPr>
          <w:rFonts w:eastAsia="Calibri"/>
        </w:rPr>
        <w:t>.</w:t>
      </w:r>
    </w:p>
    <w:p w:rsidR="00F42445" w:rsidRPr="00F42445" w:rsidRDefault="00F42445" w:rsidP="004E2821">
      <w:pPr>
        <w:ind w:left="432" w:hanging="432"/>
        <w:rPr>
          <w:bCs/>
          <w:szCs w:val="24"/>
        </w:rPr>
      </w:pPr>
      <w:r>
        <w:rPr>
          <w:b/>
          <w:bCs/>
          <w:szCs w:val="24"/>
        </w:rPr>
        <w:t xml:space="preserve">Tashman, L. S. </w:t>
      </w:r>
      <w:r>
        <w:rPr>
          <w:bCs/>
          <w:szCs w:val="24"/>
        </w:rPr>
        <w:t>(2015, December). Leadership: creating the right environment</w:t>
      </w:r>
      <w:r w:rsidRPr="00F42445">
        <w:rPr>
          <w:bCs/>
          <w:i/>
          <w:szCs w:val="24"/>
        </w:rPr>
        <w:t xml:space="preserve">. </w:t>
      </w:r>
      <w:proofErr w:type="gramStart"/>
      <w:r w:rsidRPr="00F42445">
        <w:rPr>
          <w:bCs/>
          <w:i/>
          <w:szCs w:val="24"/>
        </w:rPr>
        <w:t>Invited presentation for Softball Canada Coaching Clinic.</w:t>
      </w:r>
      <w:proofErr w:type="gramEnd"/>
    </w:p>
    <w:p w:rsidR="003A2B72" w:rsidRDefault="003A2B72" w:rsidP="004E2821">
      <w:pPr>
        <w:ind w:left="432" w:hanging="432"/>
        <w:rPr>
          <w:bCs/>
          <w:szCs w:val="24"/>
        </w:rPr>
      </w:pPr>
      <w:r w:rsidRPr="003A2B72">
        <w:rPr>
          <w:b/>
          <w:bCs/>
          <w:szCs w:val="24"/>
        </w:rPr>
        <w:t>Tashman, L. S.</w:t>
      </w:r>
      <w:r>
        <w:rPr>
          <w:bCs/>
          <w:szCs w:val="24"/>
        </w:rPr>
        <w:t xml:space="preserve"> (2015, May). Creating the right environment. </w:t>
      </w:r>
      <w:r w:rsidRPr="003A2B72">
        <w:rPr>
          <w:bCs/>
          <w:i/>
          <w:szCs w:val="24"/>
        </w:rPr>
        <w:t>Invited workshop presentation at the Pan American Sports Organization (PASO) Softball Coaching Conference, Cloverdale, British Columbia</w:t>
      </w:r>
      <w:r>
        <w:rPr>
          <w:bCs/>
          <w:szCs w:val="24"/>
        </w:rPr>
        <w:t>.</w:t>
      </w:r>
    </w:p>
    <w:p w:rsidR="003A2B72" w:rsidRDefault="003A2B72" w:rsidP="004E2821">
      <w:pPr>
        <w:ind w:left="432" w:hanging="432"/>
        <w:rPr>
          <w:bCs/>
          <w:szCs w:val="24"/>
        </w:rPr>
      </w:pPr>
      <w:r w:rsidRPr="003A2B72">
        <w:rPr>
          <w:b/>
          <w:bCs/>
          <w:szCs w:val="24"/>
        </w:rPr>
        <w:t>Tashman, L. S.</w:t>
      </w:r>
      <w:r>
        <w:rPr>
          <w:bCs/>
          <w:szCs w:val="24"/>
        </w:rPr>
        <w:t xml:space="preserve"> (2015, May). Planning for expert performance. </w:t>
      </w:r>
      <w:r w:rsidRPr="003A2B72">
        <w:rPr>
          <w:bCs/>
          <w:i/>
          <w:szCs w:val="24"/>
        </w:rPr>
        <w:t>Invited workshop presentation at the Pan American Sports Organization (PASO) Softball Coaching Conference, Cloverdale, British Columbia</w:t>
      </w:r>
      <w:r>
        <w:rPr>
          <w:bCs/>
          <w:szCs w:val="24"/>
        </w:rPr>
        <w:t>.</w:t>
      </w:r>
    </w:p>
    <w:p w:rsidR="003A2B72" w:rsidRDefault="003A2B72" w:rsidP="004E2821">
      <w:pPr>
        <w:ind w:left="432" w:hanging="432"/>
        <w:rPr>
          <w:bCs/>
          <w:szCs w:val="24"/>
        </w:rPr>
      </w:pPr>
      <w:r w:rsidRPr="003A2B72">
        <w:rPr>
          <w:b/>
          <w:bCs/>
          <w:szCs w:val="24"/>
        </w:rPr>
        <w:t>Tashman, L. S.</w:t>
      </w:r>
      <w:r>
        <w:rPr>
          <w:bCs/>
          <w:szCs w:val="24"/>
        </w:rPr>
        <w:t xml:space="preserve"> (2015, May). Building a championship team culture. </w:t>
      </w:r>
      <w:r w:rsidRPr="003A2B72">
        <w:rPr>
          <w:bCs/>
          <w:i/>
          <w:szCs w:val="24"/>
        </w:rPr>
        <w:t>Invited workshop presentation at the Pan American Sports Organization (PASO) Softball Coaching Conference, Cloverdale, British Columbia</w:t>
      </w:r>
      <w:r>
        <w:rPr>
          <w:bCs/>
          <w:szCs w:val="24"/>
        </w:rPr>
        <w:t>.</w:t>
      </w:r>
    </w:p>
    <w:p w:rsidR="00F42445" w:rsidRDefault="00F42445" w:rsidP="004E2821">
      <w:pPr>
        <w:ind w:left="432" w:hanging="432"/>
        <w:rPr>
          <w:bCs/>
          <w:szCs w:val="24"/>
        </w:rPr>
      </w:pPr>
      <w:r>
        <w:rPr>
          <w:bCs/>
          <w:szCs w:val="24"/>
        </w:rPr>
        <w:t xml:space="preserve">Tashman, L. S. (2015, May). </w:t>
      </w:r>
      <w:proofErr w:type="gramStart"/>
      <w:r>
        <w:rPr>
          <w:bCs/>
          <w:szCs w:val="24"/>
        </w:rPr>
        <w:t>Reflection.</w:t>
      </w:r>
      <w:proofErr w:type="gramEnd"/>
      <w:r>
        <w:rPr>
          <w:bCs/>
          <w:szCs w:val="24"/>
        </w:rPr>
        <w:t xml:space="preserve"> </w:t>
      </w:r>
      <w:r w:rsidRPr="00F42445">
        <w:rPr>
          <w:bCs/>
          <w:i/>
          <w:szCs w:val="24"/>
        </w:rPr>
        <w:t>Invited presentation as part of QEP Pilot Program Faculty Workshop: Integrating Personal &amp; Social Responsibility as Learning Outcomes, Barry University, Miami Shores, FL.</w:t>
      </w:r>
    </w:p>
    <w:p w:rsidR="005761B4" w:rsidRDefault="005761B4" w:rsidP="004E2821">
      <w:pPr>
        <w:ind w:left="432" w:hanging="432"/>
        <w:rPr>
          <w:bCs/>
          <w:szCs w:val="24"/>
        </w:rPr>
      </w:pPr>
      <w:proofErr w:type="gramStart"/>
      <w:r>
        <w:rPr>
          <w:bCs/>
          <w:szCs w:val="24"/>
        </w:rPr>
        <w:t xml:space="preserve">Simpson, D., </w:t>
      </w:r>
      <w:r w:rsidRPr="005761B4">
        <w:rPr>
          <w:b/>
          <w:bCs/>
          <w:szCs w:val="24"/>
        </w:rPr>
        <w:t>Tashman, L. S.</w:t>
      </w:r>
      <w:r>
        <w:rPr>
          <w:bCs/>
          <w:szCs w:val="24"/>
        </w:rPr>
        <w:t>, &amp; Cremades, J. G. (2012, February).</w:t>
      </w:r>
      <w:proofErr w:type="gramEnd"/>
      <w:r>
        <w:rPr>
          <w:bCs/>
          <w:szCs w:val="24"/>
        </w:rPr>
        <w:t xml:space="preserve"> </w:t>
      </w:r>
      <w:proofErr w:type="gramStart"/>
      <w:r>
        <w:rPr>
          <w:bCs/>
          <w:szCs w:val="24"/>
        </w:rPr>
        <w:t>Professional panel discussion.</w:t>
      </w:r>
      <w:proofErr w:type="gramEnd"/>
      <w:r>
        <w:rPr>
          <w:bCs/>
          <w:szCs w:val="24"/>
        </w:rPr>
        <w:t xml:space="preserve"> </w:t>
      </w:r>
      <w:r w:rsidRPr="005761B4">
        <w:rPr>
          <w:bCs/>
          <w:i/>
          <w:szCs w:val="24"/>
        </w:rPr>
        <w:t>Invited panel discussion as part of the 2012 Association for Applied Sport Psychology Southeast Regional Conference, Miami Shores, FL</w:t>
      </w:r>
      <w:r>
        <w:rPr>
          <w:bCs/>
          <w:szCs w:val="24"/>
        </w:rPr>
        <w:t xml:space="preserve">. </w:t>
      </w:r>
    </w:p>
    <w:p w:rsidR="00D04081" w:rsidRPr="00E31BE0" w:rsidRDefault="005A47B4" w:rsidP="004E2821">
      <w:pPr>
        <w:ind w:left="432" w:hanging="432"/>
        <w:rPr>
          <w:i/>
          <w:szCs w:val="24"/>
        </w:rPr>
      </w:pPr>
      <w:r w:rsidRPr="0013162E">
        <w:rPr>
          <w:bCs/>
          <w:szCs w:val="24"/>
        </w:rPr>
        <w:t xml:space="preserve">Eccles, D. W., Ward, P., </w:t>
      </w:r>
      <w:r w:rsidRPr="002736F0">
        <w:rPr>
          <w:bCs/>
          <w:szCs w:val="24"/>
        </w:rPr>
        <w:t>Harris, K. R.,</w:t>
      </w:r>
      <w:r w:rsidRPr="0013162E">
        <w:rPr>
          <w:bCs/>
          <w:szCs w:val="24"/>
        </w:rPr>
        <w:t xml:space="preserve"> </w:t>
      </w:r>
      <w:r w:rsidRPr="002736F0">
        <w:rPr>
          <w:b/>
          <w:bCs/>
          <w:szCs w:val="24"/>
        </w:rPr>
        <w:t>Tashman, L.</w:t>
      </w:r>
      <w:r w:rsidRPr="0013162E">
        <w:rPr>
          <w:bCs/>
          <w:szCs w:val="24"/>
        </w:rPr>
        <w:t xml:space="preserve">, Ericsson, K. A., &amp; </w:t>
      </w:r>
      <w:proofErr w:type="spellStart"/>
      <w:r w:rsidRPr="0013162E">
        <w:rPr>
          <w:bCs/>
          <w:szCs w:val="24"/>
        </w:rPr>
        <w:t>Hassler</w:t>
      </w:r>
      <w:proofErr w:type="spellEnd"/>
      <w:r w:rsidRPr="0013162E">
        <w:rPr>
          <w:bCs/>
          <w:szCs w:val="24"/>
        </w:rPr>
        <w:t>, L. B. (2005</w:t>
      </w:r>
      <w:r>
        <w:rPr>
          <w:bCs/>
          <w:szCs w:val="24"/>
        </w:rPr>
        <w:t>, August</w:t>
      </w:r>
      <w:r w:rsidRPr="0013162E">
        <w:rPr>
          <w:bCs/>
          <w:szCs w:val="24"/>
        </w:rPr>
        <w:t xml:space="preserve">). </w:t>
      </w:r>
      <w:proofErr w:type="gramStart"/>
      <w:r w:rsidRPr="002736F0">
        <w:rPr>
          <w:bCs/>
          <w:szCs w:val="24"/>
          <w:lang w:val="en-GB"/>
        </w:rPr>
        <w:t>The development of a delayed retrospective report method to increase the reliability and validity of verbal reports about past events.</w:t>
      </w:r>
      <w:proofErr w:type="gramEnd"/>
      <w:r w:rsidRPr="002736F0">
        <w:rPr>
          <w:bCs/>
          <w:szCs w:val="24"/>
          <w:lang w:val="en-GB"/>
        </w:rPr>
        <w:t xml:space="preserve"> </w:t>
      </w:r>
      <w:r w:rsidRPr="002736F0">
        <w:rPr>
          <w:bCs/>
          <w:i/>
          <w:szCs w:val="24"/>
          <w:lang w:val="en-GB"/>
        </w:rPr>
        <w:t xml:space="preserve">Invited video conference </w:t>
      </w:r>
      <w:r w:rsidRPr="002736F0">
        <w:rPr>
          <w:i/>
          <w:szCs w:val="24"/>
        </w:rPr>
        <w:t>presentation as part of the Conference on Extending Cognitive Load Theory and Instructional Design to the Development of Expert Performance, Florida State University and University of the Netherlands, Tallahassee, FL.</w:t>
      </w:r>
    </w:p>
    <w:p w:rsidR="00DB46CB" w:rsidRDefault="00DB46CB" w:rsidP="00207E0C"/>
    <w:p w:rsidR="004F504E" w:rsidRPr="004F504E" w:rsidRDefault="004F504E" w:rsidP="00207E0C">
      <w:pPr>
        <w:rPr>
          <w:b/>
          <w:u w:val="single"/>
        </w:rPr>
      </w:pPr>
      <w:r w:rsidRPr="004F504E">
        <w:rPr>
          <w:b/>
          <w:u w:val="single"/>
        </w:rPr>
        <w:t>INVITED INTERVIEWS</w:t>
      </w:r>
    </w:p>
    <w:p w:rsidR="004F504E" w:rsidRPr="004F504E" w:rsidRDefault="004F504E" w:rsidP="004F504E">
      <w:pPr>
        <w:ind w:left="720" w:hanging="720"/>
        <w:rPr>
          <w:szCs w:val="24"/>
        </w:rPr>
      </w:pPr>
      <w:proofErr w:type="spellStart"/>
      <w:proofErr w:type="gramStart"/>
      <w:r w:rsidRPr="00EB772C">
        <w:rPr>
          <w:szCs w:val="24"/>
        </w:rPr>
        <w:t>Vezzani</w:t>
      </w:r>
      <w:proofErr w:type="spellEnd"/>
      <w:r w:rsidRPr="00EB772C">
        <w:rPr>
          <w:szCs w:val="24"/>
        </w:rPr>
        <w:t>, M. (Producer).</w:t>
      </w:r>
      <w:proofErr w:type="gramEnd"/>
      <w:r w:rsidRPr="00EB772C">
        <w:rPr>
          <w:szCs w:val="24"/>
        </w:rPr>
        <w:t xml:space="preserve"> (2016, August 12). </w:t>
      </w:r>
      <w:proofErr w:type="gramStart"/>
      <w:r w:rsidRPr="00EB772C">
        <w:rPr>
          <w:szCs w:val="24"/>
        </w:rPr>
        <w:t>Interview with Lauren Tashman.</w:t>
      </w:r>
      <w:proofErr w:type="gramEnd"/>
      <w:r w:rsidRPr="00EB772C">
        <w:rPr>
          <w:szCs w:val="24"/>
        </w:rPr>
        <w:t xml:space="preserve"> </w:t>
      </w:r>
      <w:proofErr w:type="gramStart"/>
      <w:r w:rsidRPr="00EB772C">
        <w:rPr>
          <w:szCs w:val="24"/>
        </w:rPr>
        <w:t>[Audio Podcast].</w:t>
      </w:r>
      <w:proofErr w:type="gramEnd"/>
      <w:r w:rsidRPr="00EB772C">
        <w:rPr>
          <w:szCs w:val="24"/>
        </w:rPr>
        <w:t xml:space="preserve"> Retrieved from: insert </w:t>
      </w:r>
      <w:hyperlink r:id="rId10" w:history="1">
        <w:r w:rsidRPr="00EB772C">
          <w:rPr>
            <w:rStyle w:val="Hyperlink"/>
            <w:szCs w:val="24"/>
          </w:rPr>
          <w:t>http://bridgingthegappodcast.libsyn.com/</w:t>
        </w:r>
      </w:hyperlink>
      <w:r w:rsidRPr="00EB772C">
        <w:rPr>
          <w:szCs w:val="24"/>
        </w:rPr>
        <w:t xml:space="preserve"> </w:t>
      </w:r>
    </w:p>
    <w:p w:rsidR="004F504E" w:rsidRDefault="004F504E" w:rsidP="00207E0C"/>
    <w:p w:rsidR="00D8703B" w:rsidRPr="005D23FB" w:rsidRDefault="00D8703B" w:rsidP="00D8703B">
      <w:pPr>
        <w:rPr>
          <w:u w:val="single"/>
        </w:rPr>
      </w:pPr>
      <w:r>
        <w:rPr>
          <w:b/>
          <w:u w:val="single"/>
        </w:rPr>
        <w:t>GRADUATE STUDIES LEADERSHIP ACTIVITIES</w:t>
      </w:r>
    </w:p>
    <w:p w:rsidR="00D8703B" w:rsidRPr="00B342BE" w:rsidRDefault="00D8703B" w:rsidP="00D8703B">
      <w:r w:rsidRPr="00B342BE">
        <w:t>President - FSU-ASP (Applied Sport Psychology)</w:t>
      </w:r>
      <w:r w:rsidRPr="00B342BE">
        <w:tab/>
      </w:r>
      <w:r w:rsidRPr="00B342BE">
        <w:tab/>
      </w:r>
      <w:r w:rsidRPr="00B342BE">
        <w:tab/>
      </w:r>
      <w:r w:rsidRPr="00B342BE">
        <w:tab/>
      </w:r>
      <w:r w:rsidRPr="00B342BE">
        <w:tab/>
      </w:r>
      <w:r w:rsidRPr="00B342BE">
        <w:tab/>
        <w:t>2007 - 2008</w:t>
      </w:r>
    </w:p>
    <w:p w:rsidR="00D8703B" w:rsidRPr="00B342BE" w:rsidRDefault="00D8703B" w:rsidP="00D8703B">
      <w:r w:rsidRPr="00B342BE">
        <w:t>President - S.P.O.R.T. (Sport Psychology Organization and Research Team)</w:t>
      </w:r>
      <w:r w:rsidRPr="00B342BE">
        <w:tab/>
      </w:r>
      <w:r w:rsidRPr="00B342BE">
        <w:tab/>
        <w:t>2006 - 2007</w:t>
      </w:r>
    </w:p>
    <w:p w:rsidR="00D8703B" w:rsidRPr="00B342BE" w:rsidRDefault="00D8703B" w:rsidP="00D8703B">
      <w:r w:rsidRPr="00B342BE">
        <w:t>Treasurer - FSU-ASP (Applied Sport Psychology)</w:t>
      </w:r>
      <w:r w:rsidRPr="00B342BE">
        <w:tab/>
      </w:r>
      <w:r w:rsidRPr="00B342BE">
        <w:tab/>
      </w:r>
      <w:r w:rsidRPr="00B342BE">
        <w:tab/>
      </w:r>
      <w:r w:rsidRPr="00B342BE">
        <w:tab/>
      </w:r>
      <w:r w:rsidRPr="00B342BE">
        <w:tab/>
      </w:r>
      <w:r>
        <w:tab/>
      </w:r>
      <w:r w:rsidRPr="00B342BE">
        <w:t>2006 - 2007</w:t>
      </w:r>
    </w:p>
    <w:p w:rsidR="00D8703B" w:rsidRPr="00B342BE" w:rsidRDefault="00D8703B" w:rsidP="00D8703B">
      <w:r w:rsidRPr="00B342BE">
        <w:t>Vice President of Public Relations - FSU-ASP (Applied Sport Psychology)</w:t>
      </w:r>
      <w:r w:rsidRPr="00B342BE">
        <w:tab/>
      </w:r>
      <w:r w:rsidRPr="00B342BE">
        <w:tab/>
        <w:t>2004 - 2006</w:t>
      </w:r>
    </w:p>
    <w:p w:rsidR="00D8703B" w:rsidRPr="00397C10" w:rsidRDefault="00D8703B" w:rsidP="00D8703B">
      <w:r>
        <w:tab/>
      </w:r>
      <w:r>
        <w:tab/>
      </w:r>
      <w:r>
        <w:tab/>
      </w:r>
      <w:r>
        <w:tab/>
      </w:r>
      <w:r>
        <w:tab/>
      </w:r>
      <w:r>
        <w:tab/>
      </w:r>
      <w:r>
        <w:tab/>
      </w:r>
    </w:p>
    <w:p w:rsidR="00D8703B" w:rsidRPr="00B72E44" w:rsidRDefault="00D8703B" w:rsidP="00D8703B">
      <w:pPr>
        <w:rPr>
          <w:u w:val="single"/>
        </w:rPr>
      </w:pPr>
      <w:r w:rsidRPr="005D23FB">
        <w:rPr>
          <w:b/>
          <w:u w:val="single"/>
        </w:rPr>
        <w:t>GRADUATE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5400"/>
      </w:tblGrid>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Introduction to Sport Psychology</w:t>
            </w:r>
          </w:p>
        </w:tc>
        <w:tc>
          <w:tcPr>
            <w:tcW w:w="5400" w:type="dxa"/>
          </w:tcPr>
          <w:p w:rsidR="00B72E44" w:rsidRPr="00524F01" w:rsidRDefault="00B72E44" w:rsidP="008C6529">
            <w:pPr>
              <w:rPr>
                <w:sz w:val="22"/>
                <w:szCs w:val="22"/>
              </w:rPr>
            </w:pPr>
            <w:r w:rsidRPr="00524F01">
              <w:rPr>
                <w:sz w:val="22"/>
                <w:szCs w:val="22"/>
              </w:rPr>
              <w:t>Group Counseling: Theory &amp; Practice</w:t>
            </w:r>
          </w:p>
        </w:tc>
      </w:tr>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Social Bases of Sport Psychology</w:t>
            </w:r>
          </w:p>
        </w:tc>
        <w:tc>
          <w:tcPr>
            <w:tcW w:w="5400" w:type="dxa"/>
          </w:tcPr>
          <w:p w:rsidR="00B72E44" w:rsidRPr="00524F01" w:rsidRDefault="00B72E44" w:rsidP="008C6529">
            <w:pPr>
              <w:rPr>
                <w:sz w:val="22"/>
                <w:szCs w:val="22"/>
              </w:rPr>
            </w:pPr>
            <w:r w:rsidRPr="00524F01">
              <w:rPr>
                <w:sz w:val="22"/>
                <w:szCs w:val="22"/>
              </w:rPr>
              <w:t>General Linear Models</w:t>
            </w:r>
          </w:p>
        </w:tc>
      </w:tr>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Measurement in Sport &amp; Exercise Psychology</w:t>
            </w:r>
          </w:p>
        </w:tc>
        <w:tc>
          <w:tcPr>
            <w:tcW w:w="5400" w:type="dxa"/>
          </w:tcPr>
          <w:p w:rsidR="00B72E44" w:rsidRPr="00524F01" w:rsidRDefault="00B72E44" w:rsidP="00D8703B">
            <w:pPr>
              <w:rPr>
                <w:sz w:val="22"/>
                <w:szCs w:val="22"/>
              </w:rPr>
            </w:pPr>
            <w:r w:rsidRPr="00524F01">
              <w:rPr>
                <w:sz w:val="22"/>
                <w:szCs w:val="22"/>
              </w:rPr>
              <w:t>Introduction to Program Evaluation</w:t>
            </w:r>
          </w:p>
        </w:tc>
      </w:tr>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Descriptive &amp; Inferential Statistics</w:t>
            </w:r>
          </w:p>
        </w:tc>
        <w:tc>
          <w:tcPr>
            <w:tcW w:w="5400" w:type="dxa"/>
          </w:tcPr>
          <w:p w:rsidR="00B72E44" w:rsidRPr="00524F01" w:rsidRDefault="00B72E44" w:rsidP="00D8703B">
            <w:pPr>
              <w:rPr>
                <w:sz w:val="22"/>
                <w:szCs w:val="22"/>
              </w:rPr>
            </w:pPr>
            <w:r w:rsidRPr="00524F01">
              <w:rPr>
                <w:sz w:val="22"/>
                <w:szCs w:val="22"/>
              </w:rPr>
              <w:t>Foundations of Career Development</w:t>
            </w:r>
          </w:p>
        </w:tc>
      </w:tr>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Applied Sport &amp; Exercise Psychology</w:t>
            </w:r>
          </w:p>
        </w:tc>
        <w:tc>
          <w:tcPr>
            <w:tcW w:w="5400" w:type="dxa"/>
          </w:tcPr>
          <w:p w:rsidR="00B72E44" w:rsidRPr="00524F01" w:rsidRDefault="00B72E44" w:rsidP="00D8703B">
            <w:pPr>
              <w:rPr>
                <w:sz w:val="22"/>
                <w:szCs w:val="22"/>
              </w:rPr>
            </w:pPr>
            <w:r w:rsidRPr="00524F01">
              <w:rPr>
                <w:sz w:val="22"/>
                <w:szCs w:val="22"/>
              </w:rPr>
              <w:t>Theories of Social Psychology</w:t>
            </w:r>
          </w:p>
        </w:tc>
      </w:tr>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Stress &amp; Motor Performance</w:t>
            </w:r>
          </w:p>
        </w:tc>
        <w:tc>
          <w:tcPr>
            <w:tcW w:w="5400" w:type="dxa"/>
          </w:tcPr>
          <w:p w:rsidR="00B72E44" w:rsidRPr="00524F01" w:rsidRDefault="00B72E44" w:rsidP="00D8703B">
            <w:pPr>
              <w:rPr>
                <w:sz w:val="22"/>
                <w:szCs w:val="22"/>
              </w:rPr>
            </w:pPr>
            <w:r w:rsidRPr="00524F01">
              <w:rPr>
                <w:sz w:val="22"/>
                <w:szCs w:val="22"/>
              </w:rPr>
              <w:t>Multivariate Analysis</w:t>
            </w:r>
          </w:p>
        </w:tc>
      </w:tr>
      <w:tr w:rsidR="00B72E44" w:rsidRPr="00524F01" w:rsidTr="00524F01">
        <w:trPr>
          <w:trHeight w:val="260"/>
        </w:trPr>
        <w:tc>
          <w:tcPr>
            <w:tcW w:w="4698" w:type="dxa"/>
          </w:tcPr>
          <w:p w:rsidR="00B72E44" w:rsidRPr="00524F01" w:rsidRDefault="00B72E44" w:rsidP="00D8703B">
            <w:pPr>
              <w:rPr>
                <w:sz w:val="22"/>
                <w:szCs w:val="22"/>
              </w:rPr>
            </w:pPr>
            <w:r w:rsidRPr="00524F01">
              <w:rPr>
                <w:sz w:val="22"/>
                <w:szCs w:val="22"/>
              </w:rPr>
              <w:t>Exercise Physiology</w:t>
            </w:r>
          </w:p>
        </w:tc>
        <w:tc>
          <w:tcPr>
            <w:tcW w:w="5400" w:type="dxa"/>
          </w:tcPr>
          <w:p w:rsidR="00B72E44" w:rsidRPr="00524F01" w:rsidRDefault="00B72E44" w:rsidP="00D8703B">
            <w:pPr>
              <w:rPr>
                <w:sz w:val="22"/>
                <w:szCs w:val="22"/>
              </w:rPr>
            </w:pPr>
            <w:r w:rsidRPr="00524F01">
              <w:rPr>
                <w:sz w:val="22"/>
                <w:szCs w:val="22"/>
              </w:rPr>
              <w:t>Measurement Theory I</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t>Abnormal Psychology</w:t>
            </w:r>
          </w:p>
        </w:tc>
        <w:tc>
          <w:tcPr>
            <w:tcW w:w="5400" w:type="dxa"/>
          </w:tcPr>
          <w:p w:rsidR="00B72E44" w:rsidRPr="00524F01" w:rsidRDefault="00B72E44" w:rsidP="00D8703B">
            <w:pPr>
              <w:rPr>
                <w:sz w:val="22"/>
                <w:szCs w:val="22"/>
              </w:rPr>
            </w:pPr>
            <w:r w:rsidRPr="00524F01">
              <w:rPr>
                <w:sz w:val="22"/>
                <w:szCs w:val="22"/>
              </w:rPr>
              <w:t>Self in Sport &amp; Exercise Settings</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lastRenderedPageBreak/>
              <w:t>Advanced Topics in Analysis of Variance</w:t>
            </w:r>
          </w:p>
        </w:tc>
        <w:tc>
          <w:tcPr>
            <w:tcW w:w="5400" w:type="dxa"/>
          </w:tcPr>
          <w:p w:rsidR="00B72E44" w:rsidRPr="00524F01" w:rsidRDefault="00B72E44" w:rsidP="00D8703B">
            <w:pPr>
              <w:rPr>
                <w:sz w:val="22"/>
                <w:szCs w:val="22"/>
              </w:rPr>
            </w:pPr>
            <w:r w:rsidRPr="00524F01">
              <w:rPr>
                <w:sz w:val="22"/>
                <w:szCs w:val="22"/>
              </w:rPr>
              <w:t>Assessment of Learning Outcomes (online)</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t>Methods of Educational Research</w:t>
            </w:r>
          </w:p>
        </w:tc>
        <w:tc>
          <w:tcPr>
            <w:tcW w:w="5400" w:type="dxa"/>
          </w:tcPr>
          <w:p w:rsidR="00B72E44" w:rsidRPr="00524F01" w:rsidRDefault="00B72E44" w:rsidP="00D8703B">
            <w:pPr>
              <w:rPr>
                <w:sz w:val="22"/>
                <w:szCs w:val="22"/>
              </w:rPr>
            </w:pPr>
            <w:r w:rsidRPr="00524F01">
              <w:rPr>
                <w:sz w:val="22"/>
                <w:szCs w:val="22"/>
              </w:rPr>
              <w:t>Measurement &amp; Evaluation in the Classroom (online)</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t>Advanced Seminar in Sport Psychology</w:t>
            </w:r>
          </w:p>
        </w:tc>
        <w:tc>
          <w:tcPr>
            <w:tcW w:w="5400" w:type="dxa"/>
          </w:tcPr>
          <w:p w:rsidR="00B72E44" w:rsidRPr="00524F01" w:rsidRDefault="00B72E44" w:rsidP="00D8703B">
            <w:pPr>
              <w:rPr>
                <w:sz w:val="22"/>
                <w:szCs w:val="22"/>
              </w:rPr>
            </w:pPr>
            <w:r w:rsidRPr="00524F01">
              <w:rPr>
                <w:sz w:val="22"/>
                <w:szCs w:val="22"/>
              </w:rPr>
              <w:t>Qualitative Research Methods</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t>Counseling Theories &amp; Techniques</w:t>
            </w:r>
          </w:p>
        </w:tc>
        <w:tc>
          <w:tcPr>
            <w:tcW w:w="5400" w:type="dxa"/>
          </w:tcPr>
          <w:p w:rsidR="00B72E44" w:rsidRPr="00524F01" w:rsidRDefault="00B72E44" w:rsidP="00D8703B">
            <w:pPr>
              <w:rPr>
                <w:sz w:val="22"/>
                <w:szCs w:val="22"/>
              </w:rPr>
            </w:pPr>
            <w:r w:rsidRPr="00524F01">
              <w:rPr>
                <w:sz w:val="22"/>
                <w:szCs w:val="22"/>
              </w:rPr>
              <w:t>Enhancing Human Functioning</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t>Motor Skill Learning</w:t>
            </w:r>
          </w:p>
        </w:tc>
        <w:tc>
          <w:tcPr>
            <w:tcW w:w="5400" w:type="dxa"/>
          </w:tcPr>
          <w:p w:rsidR="00B72E44" w:rsidRPr="00524F01" w:rsidRDefault="00B72E44" w:rsidP="00D8703B">
            <w:pPr>
              <w:rPr>
                <w:sz w:val="22"/>
                <w:szCs w:val="22"/>
              </w:rPr>
            </w:pPr>
            <w:r w:rsidRPr="00524F01">
              <w:rPr>
                <w:sz w:val="22"/>
                <w:szCs w:val="22"/>
              </w:rPr>
              <w:t>Professional &amp; Ethical Issues (Argosy online)</w:t>
            </w:r>
          </w:p>
        </w:tc>
      </w:tr>
      <w:tr w:rsidR="00B72E44" w:rsidRPr="00524F01" w:rsidTr="00524F01">
        <w:trPr>
          <w:trHeight w:val="260"/>
        </w:trPr>
        <w:tc>
          <w:tcPr>
            <w:tcW w:w="4698" w:type="dxa"/>
          </w:tcPr>
          <w:p w:rsidR="00B72E44" w:rsidRPr="00524F01" w:rsidRDefault="00B72E44" w:rsidP="008C6529">
            <w:pPr>
              <w:rPr>
                <w:sz w:val="22"/>
                <w:szCs w:val="22"/>
              </w:rPr>
            </w:pPr>
            <w:r w:rsidRPr="00524F01">
              <w:rPr>
                <w:sz w:val="22"/>
                <w:szCs w:val="22"/>
              </w:rPr>
              <w:t>Cognitive Processes in Sport Psychology</w:t>
            </w:r>
          </w:p>
        </w:tc>
        <w:tc>
          <w:tcPr>
            <w:tcW w:w="5400" w:type="dxa"/>
          </w:tcPr>
          <w:p w:rsidR="00B72E44" w:rsidRPr="00524F01" w:rsidRDefault="00B72E44" w:rsidP="00D8703B">
            <w:pPr>
              <w:rPr>
                <w:sz w:val="22"/>
                <w:szCs w:val="22"/>
              </w:rPr>
            </w:pPr>
          </w:p>
        </w:tc>
      </w:tr>
    </w:tbl>
    <w:p w:rsidR="00D8703B" w:rsidRDefault="00D8703B" w:rsidP="00D8703B">
      <w:pPr>
        <w:sectPr w:rsidR="00D8703B" w:rsidSect="00FD7E6C">
          <w:headerReference w:type="default" r:id="rId11"/>
          <w:type w:val="continuous"/>
          <w:pgSz w:w="12240" w:h="15840"/>
          <w:pgMar w:top="720" w:right="720" w:bottom="806" w:left="720" w:header="720" w:footer="720" w:gutter="0"/>
          <w:pgNumType w:start="1"/>
          <w:cols w:space="720"/>
        </w:sectPr>
      </w:pPr>
    </w:p>
    <w:p w:rsidR="00D8703B" w:rsidRDefault="00D8703B" w:rsidP="00207E0C"/>
    <w:p w:rsidR="00D8703B" w:rsidRPr="005D23FB" w:rsidRDefault="00D8703B" w:rsidP="00D8703B">
      <w:pPr>
        <w:rPr>
          <w:b/>
          <w:u w:val="single"/>
        </w:rPr>
      </w:pPr>
      <w:r w:rsidRPr="005D23FB">
        <w:rPr>
          <w:b/>
          <w:u w:val="single"/>
        </w:rPr>
        <w:t>SPORT EXPERIENCE</w:t>
      </w:r>
    </w:p>
    <w:p w:rsidR="00D8703B" w:rsidRDefault="00D8703B" w:rsidP="00207E0C">
      <w:r w:rsidRPr="00B342BE">
        <w:t>Competitive A-Circuit Equestrian Showjumping</w:t>
      </w:r>
      <w:r w:rsidRPr="00B342BE">
        <w:tab/>
      </w:r>
      <w:r w:rsidRPr="00B342BE">
        <w:tab/>
      </w:r>
      <w:r w:rsidRPr="00B342BE">
        <w:tab/>
      </w:r>
      <w:r w:rsidRPr="00B342BE">
        <w:tab/>
      </w:r>
      <w:r w:rsidRPr="00B342BE">
        <w:tab/>
      </w:r>
      <w:r w:rsidRPr="00B342BE">
        <w:tab/>
        <w:t>1988 - 2001</w:t>
      </w:r>
    </w:p>
    <w:sectPr w:rsidR="00D8703B" w:rsidSect="00CF106B">
      <w:type w:val="continuous"/>
      <w:pgSz w:w="12240" w:h="15840"/>
      <w:pgMar w:top="720" w:right="720" w:bottom="80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BE" w:rsidRDefault="007B2BBE">
      <w:r>
        <w:separator/>
      </w:r>
    </w:p>
  </w:endnote>
  <w:endnote w:type="continuationSeparator" w:id="0">
    <w:p w:rsidR="007B2BBE" w:rsidRDefault="007B2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BE" w:rsidRDefault="007B2BBE">
      <w:r>
        <w:separator/>
      </w:r>
    </w:p>
  </w:footnote>
  <w:footnote w:type="continuationSeparator" w:id="0">
    <w:p w:rsidR="007B2BBE" w:rsidRDefault="007B2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E" w:rsidRDefault="007B2BBE">
    <w:pPr>
      <w:pStyle w:val="Header"/>
      <w:jc w:val="right"/>
    </w:pPr>
  </w:p>
  <w:p w:rsidR="007B2BBE" w:rsidRDefault="007B2BBE" w:rsidP="007E18E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E" w:rsidRDefault="007B2BBE" w:rsidP="007E18E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BE" w:rsidRDefault="007B2BBE">
    <w:pPr>
      <w:pStyle w:val="Header"/>
      <w:jc w:val="right"/>
    </w:pPr>
    <w:r>
      <w:t xml:space="preserve">Tashman, L. S.  </w:t>
    </w:r>
    <w:r w:rsidR="00523E50">
      <w:fldChar w:fldCharType="begin"/>
    </w:r>
    <w:r>
      <w:instrText xml:space="preserve"> PAGE   \* MERGEFORMAT </w:instrText>
    </w:r>
    <w:r w:rsidR="00523E50">
      <w:fldChar w:fldCharType="separate"/>
    </w:r>
    <w:r w:rsidR="004F504E">
      <w:rPr>
        <w:noProof/>
      </w:rPr>
      <w:t>2</w:t>
    </w:r>
    <w:r w:rsidR="00523E50">
      <w:fldChar w:fldCharType="end"/>
    </w:r>
  </w:p>
  <w:p w:rsidR="007B2BBE" w:rsidRDefault="007B2BBE" w:rsidP="007E18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C65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5919FF"/>
    <w:multiLevelType w:val="hybridMultilevel"/>
    <w:tmpl w:val="199CE33C"/>
    <w:lvl w:ilvl="0" w:tplc="A3BE38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182FC5"/>
    <w:multiLevelType w:val="hybridMultilevel"/>
    <w:tmpl w:val="89CE1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DF28A0"/>
    <w:multiLevelType w:val="hybridMultilevel"/>
    <w:tmpl w:val="9A30BF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4F0BF3"/>
    <w:multiLevelType w:val="hybridMultilevel"/>
    <w:tmpl w:val="0C4635F6"/>
    <w:lvl w:ilvl="0" w:tplc="FC68EB42">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840FBE"/>
    <w:multiLevelType w:val="hybridMultilevel"/>
    <w:tmpl w:val="2864E22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F19C3"/>
    <w:rsid w:val="00007A2E"/>
    <w:rsid w:val="00012D50"/>
    <w:rsid w:val="00016626"/>
    <w:rsid w:val="000232AD"/>
    <w:rsid w:val="000323FF"/>
    <w:rsid w:val="000402D6"/>
    <w:rsid w:val="00042424"/>
    <w:rsid w:val="0004527D"/>
    <w:rsid w:val="00045C39"/>
    <w:rsid w:val="000503D1"/>
    <w:rsid w:val="000508BB"/>
    <w:rsid w:val="00050EB0"/>
    <w:rsid w:val="00054AD6"/>
    <w:rsid w:val="00056494"/>
    <w:rsid w:val="00064C5A"/>
    <w:rsid w:val="00065745"/>
    <w:rsid w:val="00067305"/>
    <w:rsid w:val="0007064E"/>
    <w:rsid w:val="00073659"/>
    <w:rsid w:val="0007518E"/>
    <w:rsid w:val="00086B74"/>
    <w:rsid w:val="000B1178"/>
    <w:rsid w:val="000B2846"/>
    <w:rsid w:val="000B3B0C"/>
    <w:rsid w:val="000D5C7D"/>
    <w:rsid w:val="000D5FEF"/>
    <w:rsid w:val="000E3135"/>
    <w:rsid w:val="000E531F"/>
    <w:rsid w:val="000E5625"/>
    <w:rsid w:val="000F2CB5"/>
    <w:rsid w:val="00100EC0"/>
    <w:rsid w:val="00107BD4"/>
    <w:rsid w:val="001220A0"/>
    <w:rsid w:val="00123A9A"/>
    <w:rsid w:val="00127D01"/>
    <w:rsid w:val="00136EBF"/>
    <w:rsid w:val="00141AE2"/>
    <w:rsid w:val="00143729"/>
    <w:rsid w:val="00143D4E"/>
    <w:rsid w:val="00145A30"/>
    <w:rsid w:val="0016610B"/>
    <w:rsid w:val="00166F97"/>
    <w:rsid w:val="0017422D"/>
    <w:rsid w:val="001821B0"/>
    <w:rsid w:val="00182AFD"/>
    <w:rsid w:val="00192C58"/>
    <w:rsid w:val="00194EB4"/>
    <w:rsid w:val="001B79D8"/>
    <w:rsid w:val="001D5D89"/>
    <w:rsid w:val="001E13BB"/>
    <w:rsid w:val="001E3E84"/>
    <w:rsid w:val="001F7BE9"/>
    <w:rsid w:val="002029B9"/>
    <w:rsid w:val="00207E0C"/>
    <w:rsid w:val="0021014B"/>
    <w:rsid w:val="00211678"/>
    <w:rsid w:val="00212418"/>
    <w:rsid w:val="00220BB0"/>
    <w:rsid w:val="00224A2F"/>
    <w:rsid w:val="00226772"/>
    <w:rsid w:val="00234402"/>
    <w:rsid w:val="00237EEF"/>
    <w:rsid w:val="00244314"/>
    <w:rsid w:val="00245386"/>
    <w:rsid w:val="002458B2"/>
    <w:rsid w:val="0024590B"/>
    <w:rsid w:val="00247342"/>
    <w:rsid w:val="00257780"/>
    <w:rsid w:val="00273FB8"/>
    <w:rsid w:val="00284832"/>
    <w:rsid w:val="00290A13"/>
    <w:rsid w:val="00292AC6"/>
    <w:rsid w:val="00293A52"/>
    <w:rsid w:val="002A012D"/>
    <w:rsid w:val="002A26DE"/>
    <w:rsid w:val="002A30EF"/>
    <w:rsid w:val="002B42F0"/>
    <w:rsid w:val="002D1077"/>
    <w:rsid w:val="002E551E"/>
    <w:rsid w:val="00311263"/>
    <w:rsid w:val="00312F64"/>
    <w:rsid w:val="00316B22"/>
    <w:rsid w:val="00317E3F"/>
    <w:rsid w:val="003276DA"/>
    <w:rsid w:val="0033564B"/>
    <w:rsid w:val="003428BF"/>
    <w:rsid w:val="0035230A"/>
    <w:rsid w:val="003728D3"/>
    <w:rsid w:val="00382460"/>
    <w:rsid w:val="00386E66"/>
    <w:rsid w:val="00392C89"/>
    <w:rsid w:val="00397C10"/>
    <w:rsid w:val="003A2B72"/>
    <w:rsid w:val="003B7F78"/>
    <w:rsid w:val="003D12F2"/>
    <w:rsid w:val="003E3EDB"/>
    <w:rsid w:val="003F492D"/>
    <w:rsid w:val="00405AE6"/>
    <w:rsid w:val="00407172"/>
    <w:rsid w:val="0041013F"/>
    <w:rsid w:val="00412341"/>
    <w:rsid w:val="00416FCE"/>
    <w:rsid w:val="00421D8F"/>
    <w:rsid w:val="00431204"/>
    <w:rsid w:val="00453AF1"/>
    <w:rsid w:val="00463C1E"/>
    <w:rsid w:val="00491A28"/>
    <w:rsid w:val="004A3944"/>
    <w:rsid w:val="004A6E00"/>
    <w:rsid w:val="004B7343"/>
    <w:rsid w:val="004C1095"/>
    <w:rsid w:val="004D049D"/>
    <w:rsid w:val="004D50D2"/>
    <w:rsid w:val="004E229D"/>
    <w:rsid w:val="004E2821"/>
    <w:rsid w:val="004F504E"/>
    <w:rsid w:val="00503D78"/>
    <w:rsid w:val="00504513"/>
    <w:rsid w:val="00505A6C"/>
    <w:rsid w:val="00512195"/>
    <w:rsid w:val="005217E9"/>
    <w:rsid w:val="00522507"/>
    <w:rsid w:val="00523E50"/>
    <w:rsid w:val="00524F01"/>
    <w:rsid w:val="00534B93"/>
    <w:rsid w:val="00535440"/>
    <w:rsid w:val="00535FDC"/>
    <w:rsid w:val="00536355"/>
    <w:rsid w:val="00542268"/>
    <w:rsid w:val="00565DB6"/>
    <w:rsid w:val="00567A3C"/>
    <w:rsid w:val="0057217D"/>
    <w:rsid w:val="00573DFE"/>
    <w:rsid w:val="005761B4"/>
    <w:rsid w:val="00587BAB"/>
    <w:rsid w:val="005A47B4"/>
    <w:rsid w:val="005B0802"/>
    <w:rsid w:val="005D23FB"/>
    <w:rsid w:val="005D4A7C"/>
    <w:rsid w:val="005E2386"/>
    <w:rsid w:val="005F7E43"/>
    <w:rsid w:val="00604C55"/>
    <w:rsid w:val="0060618D"/>
    <w:rsid w:val="00607422"/>
    <w:rsid w:val="0061331E"/>
    <w:rsid w:val="006366A5"/>
    <w:rsid w:val="00672CE7"/>
    <w:rsid w:val="00676AF8"/>
    <w:rsid w:val="00684540"/>
    <w:rsid w:val="00685963"/>
    <w:rsid w:val="00694695"/>
    <w:rsid w:val="006958D6"/>
    <w:rsid w:val="0069645A"/>
    <w:rsid w:val="006A22EF"/>
    <w:rsid w:val="006A47BA"/>
    <w:rsid w:val="006A7234"/>
    <w:rsid w:val="006B5CBB"/>
    <w:rsid w:val="006B6530"/>
    <w:rsid w:val="006C3F39"/>
    <w:rsid w:val="006D2114"/>
    <w:rsid w:val="006D38D6"/>
    <w:rsid w:val="006E0755"/>
    <w:rsid w:val="006E192C"/>
    <w:rsid w:val="006F3729"/>
    <w:rsid w:val="00704E8A"/>
    <w:rsid w:val="00710C52"/>
    <w:rsid w:val="0071450D"/>
    <w:rsid w:val="00726EB1"/>
    <w:rsid w:val="0075000A"/>
    <w:rsid w:val="00761C8C"/>
    <w:rsid w:val="00764380"/>
    <w:rsid w:val="007655E1"/>
    <w:rsid w:val="00771306"/>
    <w:rsid w:val="00771FA7"/>
    <w:rsid w:val="0077698F"/>
    <w:rsid w:val="007801F3"/>
    <w:rsid w:val="00796AEB"/>
    <w:rsid w:val="007978E5"/>
    <w:rsid w:val="007A00CA"/>
    <w:rsid w:val="007A0687"/>
    <w:rsid w:val="007A2E9A"/>
    <w:rsid w:val="007A6E0E"/>
    <w:rsid w:val="007B2BBE"/>
    <w:rsid w:val="007B7696"/>
    <w:rsid w:val="007D253B"/>
    <w:rsid w:val="007D2D24"/>
    <w:rsid w:val="007D695E"/>
    <w:rsid w:val="007E18E1"/>
    <w:rsid w:val="007F1BF4"/>
    <w:rsid w:val="007F2CE7"/>
    <w:rsid w:val="007F3845"/>
    <w:rsid w:val="007F54F6"/>
    <w:rsid w:val="00811F01"/>
    <w:rsid w:val="00815595"/>
    <w:rsid w:val="00821C9E"/>
    <w:rsid w:val="00823A07"/>
    <w:rsid w:val="00834FF5"/>
    <w:rsid w:val="00861C4B"/>
    <w:rsid w:val="008657E4"/>
    <w:rsid w:val="008821FD"/>
    <w:rsid w:val="0088412E"/>
    <w:rsid w:val="008904A2"/>
    <w:rsid w:val="00892EE0"/>
    <w:rsid w:val="00897B4C"/>
    <w:rsid w:val="008A094F"/>
    <w:rsid w:val="008B4B75"/>
    <w:rsid w:val="008C3AE3"/>
    <w:rsid w:val="008C6529"/>
    <w:rsid w:val="008C77DA"/>
    <w:rsid w:val="008D0CEF"/>
    <w:rsid w:val="008F5E0A"/>
    <w:rsid w:val="00916363"/>
    <w:rsid w:val="009221FE"/>
    <w:rsid w:val="00952B1E"/>
    <w:rsid w:val="00982A90"/>
    <w:rsid w:val="00991FE0"/>
    <w:rsid w:val="009B79BF"/>
    <w:rsid w:val="00A245D0"/>
    <w:rsid w:val="00A259B7"/>
    <w:rsid w:val="00A26D52"/>
    <w:rsid w:val="00A27A85"/>
    <w:rsid w:val="00A30B3D"/>
    <w:rsid w:val="00A44AA5"/>
    <w:rsid w:val="00A75F8F"/>
    <w:rsid w:val="00A82875"/>
    <w:rsid w:val="00A86798"/>
    <w:rsid w:val="00A922B4"/>
    <w:rsid w:val="00AA5E78"/>
    <w:rsid w:val="00AC5809"/>
    <w:rsid w:val="00AE350D"/>
    <w:rsid w:val="00AE77BC"/>
    <w:rsid w:val="00AF4743"/>
    <w:rsid w:val="00B03FBE"/>
    <w:rsid w:val="00B04470"/>
    <w:rsid w:val="00B170B5"/>
    <w:rsid w:val="00B21131"/>
    <w:rsid w:val="00B3157A"/>
    <w:rsid w:val="00B3233A"/>
    <w:rsid w:val="00B33D21"/>
    <w:rsid w:val="00B342BE"/>
    <w:rsid w:val="00B519C8"/>
    <w:rsid w:val="00B52590"/>
    <w:rsid w:val="00B531E6"/>
    <w:rsid w:val="00B55A93"/>
    <w:rsid w:val="00B60045"/>
    <w:rsid w:val="00B63585"/>
    <w:rsid w:val="00B702B3"/>
    <w:rsid w:val="00B70607"/>
    <w:rsid w:val="00B7219D"/>
    <w:rsid w:val="00B72E44"/>
    <w:rsid w:val="00B73B2B"/>
    <w:rsid w:val="00B80105"/>
    <w:rsid w:val="00B82530"/>
    <w:rsid w:val="00B827D7"/>
    <w:rsid w:val="00B83D42"/>
    <w:rsid w:val="00B83DCD"/>
    <w:rsid w:val="00B855F9"/>
    <w:rsid w:val="00B95567"/>
    <w:rsid w:val="00B97CCF"/>
    <w:rsid w:val="00BB04AD"/>
    <w:rsid w:val="00BB45F6"/>
    <w:rsid w:val="00BC3470"/>
    <w:rsid w:val="00BD4642"/>
    <w:rsid w:val="00BE031B"/>
    <w:rsid w:val="00BE0447"/>
    <w:rsid w:val="00BE2635"/>
    <w:rsid w:val="00BE4370"/>
    <w:rsid w:val="00BE691D"/>
    <w:rsid w:val="00C019B4"/>
    <w:rsid w:val="00C0323B"/>
    <w:rsid w:val="00C15F01"/>
    <w:rsid w:val="00C25D16"/>
    <w:rsid w:val="00C646E8"/>
    <w:rsid w:val="00C76035"/>
    <w:rsid w:val="00C77B2B"/>
    <w:rsid w:val="00C82CC2"/>
    <w:rsid w:val="00C8716C"/>
    <w:rsid w:val="00C95F59"/>
    <w:rsid w:val="00CB04A1"/>
    <w:rsid w:val="00CB54AF"/>
    <w:rsid w:val="00CC1D76"/>
    <w:rsid w:val="00CC298C"/>
    <w:rsid w:val="00CD01A2"/>
    <w:rsid w:val="00CD3186"/>
    <w:rsid w:val="00CD4929"/>
    <w:rsid w:val="00CD5099"/>
    <w:rsid w:val="00CE1356"/>
    <w:rsid w:val="00CE7C7A"/>
    <w:rsid w:val="00CF106B"/>
    <w:rsid w:val="00D04081"/>
    <w:rsid w:val="00D216D0"/>
    <w:rsid w:val="00D463FD"/>
    <w:rsid w:val="00D47AFE"/>
    <w:rsid w:val="00D65F57"/>
    <w:rsid w:val="00D66931"/>
    <w:rsid w:val="00D7145C"/>
    <w:rsid w:val="00D81E63"/>
    <w:rsid w:val="00D8703B"/>
    <w:rsid w:val="00DA6163"/>
    <w:rsid w:val="00DA6669"/>
    <w:rsid w:val="00DB46CB"/>
    <w:rsid w:val="00DC247D"/>
    <w:rsid w:val="00DC6B5E"/>
    <w:rsid w:val="00DC6C28"/>
    <w:rsid w:val="00DD3094"/>
    <w:rsid w:val="00DD5B1A"/>
    <w:rsid w:val="00DD64E5"/>
    <w:rsid w:val="00DE2AA9"/>
    <w:rsid w:val="00DE6183"/>
    <w:rsid w:val="00DF10BF"/>
    <w:rsid w:val="00DF21D9"/>
    <w:rsid w:val="00E203B8"/>
    <w:rsid w:val="00E24AF6"/>
    <w:rsid w:val="00E25409"/>
    <w:rsid w:val="00E31BE0"/>
    <w:rsid w:val="00E35F31"/>
    <w:rsid w:val="00E478CF"/>
    <w:rsid w:val="00E479E1"/>
    <w:rsid w:val="00E506F8"/>
    <w:rsid w:val="00E63A2B"/>
    <w:rsid w:val="00E65882"/>
    <w:rsid w:val="00E73E60"/>
    <w:rsid w:val="00E76244"/>
    <w:rsid w:val="00EA0AB1"/>
    <w:rsid w:val="00EB32E4"/>
    <w:rsid w:val="00EB4B12"/>
    <w:rsid w:val="00ED1DEA"/>
    <w:rsid w:val="00EE2BF0"/>
    <w:rsid w:val="00EE3F6F"/>
    <w:rsid w:val="00EE7CFE"/>
    <w:rsid w:val="00EF19C3"/>
    <w:rsid w:val="00EF69C0"/>
    <w:rsid w:val="00EF7630"/>
    <w:rsid w:val="00F16C0A"/>
    <w:rsid w:val="00F41580"/>
    <w:rsid w:val="00F42445"/>
    <w:rsid w:val="00F474F8"/>
    <w:rsid w:val="00F5673F"/>
    <w:rsid w:val="00F57C5B"/>
    <w:rsid w:val="00F759B9"/>
    <w:rsid w:val="00F825C3"/>
    <w:rsid w:val="00F86C57"/>
    <w:rsid w:val="00F91B8A"/>
    <w:rsid w:val="00FA1846"/>
    <w:rsid w:val="00FB76F9"/>
    <w:rsid w:val="00FC4D9E"/>
    <w:rsid w:val="00FD15FA"/>
    <w:rsid w:val="00FD7E6C"/>
    <w:rsid w:val="00FD7FD8"/>
    <w:rsid w:val="00FE100C"/>
    <w:rsid w:val="00FE7FBC"/>
    <w:rsid w:val="00FF0308"/>
    <w:rsid w:val="00FF4234"/>
    <w:rsid w:val="00FF4F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2C0"/>
    <w:rPr>
      <w:sz w:val="24"/>
    </w:rPr>
  </w:style>
  <w:style w:type="paragraph" w:styleId="Heading1">
    <w:name w:val="heading 1"/>
    <w:basedOn w:val="Normal"/>
    <w:next w:val="Normal"/>
    <w:qFormat/>
    <w:rsid w:val="00A122C0"/>
    <w:pPr>
      <w:keepNext/>
      <w:outlineLvl w:val="0"/>
    </w:pPr>
    <w:rPr>
      <w:b/>
    </w:rPr>
  </w:style>
  <w:style w:type="paragraph" w:styleId="Heading2">
    <w:name w:val="heading 2"/>
    <w:basedOn w:val="Normal"/>
    <w:next w:val="Normal"/>
    <w:qFormat/>
    <w:rsid w:val="00A122C0"/>
    <w:pPr>
      <w:keepNext/>
      <w:outlineLvl w:val="1"/>
    </w:pPr>
    <w:rPr>
      <w:u w:val="single"/>
    </w:rPr>
  </w:style>
  <w:style w:type="paragraph" w:styleId="Heading3">
    <w:name w:val="heading 3"/>
    <w:basedOn w:val="Normal"/>
    <w:next w:val="Normal"/>
    <w:qFormat/>
    <w:rsid w:val="00A122C0"/>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2C0"/>
    <w:pPr>
      <w:jc w:val="center"/>
    </w:pPr>
    <w:rPr>
      <w:b/>
    </w:rPr>
  </w:style>
  <w:style w:type="paragraph" w:styleId="BodyTextIndent">
    <w:name w:val="Body Text Indent"/>
    <w:basedOn w:val="Normal"/>
    <w:rsid w:val="00A122C0"/>
    <w:pPr>
      <w:ind w:left="2880"/>
    </w:pPr>
  </w:style>
  <w:style w:type="table" w:styleId="TableGrid">
    <w:name w:val="Table Grid"/>
    <w:basedOn w:val="TableNormal"/>
    <w:rsid w:val="00A12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22C0"/>
    <w:pPr>
      <w:tabs>
        <w:tab w:val="center" w:pos="4320"/>
        <w:tab w:val="right" w:pos="8640"/>
      </w:tabs>
    </w:pPr>
  </w:style>
  <w:style w:type="paragraph" w:styleId="Footer">
    <w:name w:val="footer"/>
    <w:basedOn w:val="Normal"/>
    <w:semiHidden/>
    <w:rsid w:val="00A122C0"/>
    <w:pPr>
      <w:tabs>
        <w:tab w:val="center" w:pos="4320"/>
        <w:tab w:val="right" w:pos="8640"/>
      </w:tabs>
    </w:pPr>
  </w:style>
  <w:style w:type="character" w:styleId="Hyperlink">
    <w:name w:val="Hyperlink"/>
    <w:basedOn w:val="DefaultParagraphFont"/>
    <w:rsid w:val="00512195"/>
    <w:rPr>
      <w:color w:val="0000FF"/>
      <w:u w:val="single"/>
    </w:rPr>
  </w:style>
  <w:style w:type="character" w:customStyle="1" w:styleId="HeaderChar">
    <w:name w:val="Header Char"/>
    <w:basedOn w:val="DefaultParagraphFont"/>
    <w:link w:val="Header"/>
    <w:uiPriority w:val="99"/>
    <w:rsid w:val="007E18E1"/>
    <w:rPr>
      <w:sz w:val="24"/>
    </w:rPr>
  </w:style>
  <w:style w:type="paragraph" w:styleId="ListParagraph">
    <w:name w:val="List Paragraph"/>
    <w:basedOn w:val="Normal"/>
    <w:uiPriority w:val="34"/>
    <w:qFormat/>
    <w:rsid w:val="0025778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2C0"/>
    <w:rPr>
      <w:sz w:val="24"/>
    </w:rPr>
  </w:style>
  <w:style w:type="paragraph" w:styleId="Heading1">
    <w:name w:val="heading 1"/>
    <w:basedOn w:val="Normal"/>
    <w:next w:val="Normal"/>
    <w:qFormat/>
    <w:rsid w:val="00A122C0"/>
    <w:pPr>
      <w:keepNext/>
      <w:outlineLvl w:val="0"/>
    </w:pPr>
    <w:rPr>
      <w:b/>
    </w:rPr>
  </w:style>
  <w:style w:type="paragraph" w:styleId="Heading2">
    <w:name w:val="heading 2"/>
    <w:basedOn w:val="Normal"/>
    <w:next w:val="Normal"/>
    <w:qFormat/>
    <w:rsid w:val="00A122C0"/>
    <w:pPr>
      <w:keepNext/>
      <w:outlineLvl w:val="1"/>
    </w:pPr>
    <w:rPr>
      <w:u w:val="single"/>
    </w:rPr>
  </w:style>
  <w:style w:type="paragraph" w:styleId="Heading3">
    <w:name w:val="heading 3"/>
    <w:basedOn w:val="Normal"/>
    <w:next w:val="Normal"/>
    <w:qFormat/>
    <w:rsid w:val="00A122C0"/>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2C0"/>
    <w:pPr>
      <w:jc w:val="center"/>
    </w:pPr>
    <w:rPr>
      <w:b/>
    </w:rPr>
  </w:style>
  <w:style w:type="paragraph" w:styleId="BodyTextIndent">
    <w:name w:val="Body Text Indent"/>
    <w:basedOn w:val="Normal"/>
    <w:rsid w:val="00A122C0"/>
    <w:pPr>
      <w:ind w:left="2880"/>
    </w:pPr>
  </w:style>
  <w:style w:type="table" w:styleId="TableGrid">
    <w:name w:val="Table Grid"/>
    <w:basedOn w:val="TableNormal"/>
    <w:rsid w:val="00A12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22C0"/>
    <w:pPr>
      <w:tabs>
        <w:tab w:val="center" w:pos="4320"/>
        <w:tab w:val="right" w:pos="8640"/>
      </w:tabs>
    </w:pPr>
  </w:style>
  <w:style w:type="paragraph" w:styleId="Footer">
    <w:name w:val="footer"/>
    <w:basedOn w:val="Normal"/>
    <w:semiHidden/>
    <w:rsid w:val="00A122C0"/>
    <w:pPr>
      <w:tabs>
        <w:tab w:val="center" w:pos="4320"/>
        <w:tab w:val="right" w:pos="8640"/>
      </w:tabs>
    </w:pPr>
  </w:style>
  <w:style w:type="character" w:styleId="Hyperlink">
    <w:name w:val="Hyperlink"/>
    <w:basedOn w:val="DefaultParagraphFont"/>
    <w:rsid w:val="00512195"/>
    <w:rPr>
      <w:color w:val="0000FF"/>
      <w:u w:val="single"/>
    </w:rPr>
  </w:style>
  <w:style w:type="character" w:customStyle="1" w:styleId="HeaderChar">
    <w:name w:val="Header Char"/>
    <w:basedOn w:val="DefaultParagraphFont"/>
    <w:link w:val="Header"/>
    <w:uiPriority w:val="99"/>
    <w:rsid w:val="007E18E1"/>
    <w:rPr>
      <w:sz w:val="24"/>
    </w:rPr>
  </w:style>
  <w:style w:type="paragraph" w:styleId="ListParagraph">
    <w:name w:val="List Paragraph"/>
    <w:basedOn w:val="Normal"/>
    <w:uiPriority w:val="34"/>
    <w:qFormat/>
    <w:rsid w:val="00257780"/>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bridgingthegappodcast.libsyn.com/" TargetMode="External"/><Relationship Id="rId4" Type="http://schemas.openxmlformats.org/officeDocument/2006/relationships/webSettings" Target="webSettings.xml"/><Relationship Id="rId9" Type="http://schemas.openxmlformats.org/officeDocument/2006/relationships/hyperlink" Target="http://www.peinnovat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4072</Words>
  <Characters>25618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Kristen leigh kane</vt:lpstr>
    </vt:vector>
  </TitlesOfParts>
  <Company>Florida State University</Company>
  <LinksUpToDate>false</LinksUpToDate>
  <CharactersWithSpaces>29631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leigh kane</dc:title>
  <dc:creator>Tashman</dc:creator>
  <cp:lastModifiedBy>DoIT</cp:lastModifiedBy>
  <cp:revision>3</cp:revision>
  <cp:lastPrinted>2014-02-20T22:01:00Z</cp:lastPrinted>
  <dcterms:created xsi:type="dcterms:W3CDTF">2017-01-30T16:57:00Z</dcterms:created>
  <dcterms:modified xsi:type="dcterms:W3CDTF">2017-01-30T17:17:00Z</dcterms:modified>
</cp:coreProperties>
</file>