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7" w:rsidRDefault="007A5317" w:rsidP="007A5317">
      <w:pPr>
        <w:pStyle w:val="BasicParagraph"/>
        <w:spacing w:line="276" w:lineRule="auto"/>
        <w:jc w:val="center"/>
        <w:rPr>
          <w:rFonts w:ascii="Arial Bold" w:hAnsi="Arial Bold" w:cs="HelveticaNeue-Bold"/>
          <w:bCs/>
          <w:color w:val="auto"/>
          <w:sz w:val="36"/>
          <w:szCs w:val="30"/>
        </w:rPr>
      </w:pPr>
      <w:r>
        <w:rPr>
          <w:rFonts w:ascii="Arial Bold" w:hAnsi="Arial Bold" w:cs="HelveticaNeue-Bold"/>
          <w:noProof/>
          <w:color w:val="auto"/>
          <w:sz w:val="36"/>
          <w:szCs w:val="30"/>
          <w:lang w:eastAsia="zh-CN"/>
        </w:rPr>
        <w:drawing>
          <wp:inline distT="0" distB="0" distL="0" distR="0">
            <wp:extent cx="1971675" cy="561975"/>
            <wp:effectExtent l="19050" t="0" r="9525" b="9525"/>
            <wp:docPr id="1" name="Picture 0" descr="new barryshield 2010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barryshield 2010-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17" w:rsidRPr="00B63386" w:rsidRDefault="007A5317" w:rsidP="007A5317">
      <w:pPr>
        <w:pStyle w:val="BasicParagraph"/>
        <w:spacing w:line="276" w:lineRule="auto"/>
        <w:jc w:val="center"/>
        <w:rPr>
          <w:rFonts w:ascii="Arial Bold" w:hAnsi="Arial Bold" w:cs="HelveticaNeue-Bold"/>
          <w:bCs/>
          <w:color w:val="auto"/>
          <w:sz w:val="16"/>
          <w:szCs w:val="16"/>
        </w:rPr>
      </w:pPr>
    </w:p>
    <w:p w:rsidR="007A5317" w:rsidRPr="00D82F10" w:rsidRDefault="007A5317" w:rsidP="007A5317">
      <w:pPr>
        <w:pStyle w:val="BasicParagraph"/>
        <w:spacing w:line="240" w:lineRule="auto"/>
        <w:jc w:val="center"/>
        <w:rPr>
          <w:rFonts w:ascii="Arial Bold" w:hAnsi="Arial Bold" w:cs="HelveticaNeue-Bold"/>
          <w:bCs/>
          <w:color w:val="auto"/>
          <w:sz w:val="32"/>
          <w:szCs w:val="30"/>
        </w:rPr>
      </w:pPr>
      <w:r w:rsidRPr="00D82F10">
        <w:rPr>
          <w:rFonts w:ascii="Arial Bold" w:hAnsi="Arial Bold" w:cs="HelveticaNeue-Bold"/>
          <w:bCs/>
          <w:color w:val="auto"/>
          <w:sz w:val="32"/>
          <w:szCs w:val="30"/>
        </w:rPr>
        <w:t>The Charcot Foot 2011</w:t>
      </w:r>
    </w:p>
    <w:p w:rsidR="007A5317" w:rsidRPr="00D82F10" w:rsidRDefault="007A5317" w:rsidP="007A5317">
      <w:pPr>
        <w:pStyle w:val="BasicParagraph"/>
        <w:spacing w:line="240" w:lineRule="auto"/>
        <w:jc w:val="center"/>
        <w:rPr>
          <w:rFonts w:ascii="Arial Bold" w:hAnsi="Arial Bold" w:cs="HelveticaNeue-Bold"/>
          <w:bCs/>
          <w:color w:val="auto"/>
          <w:sz w:val="30"/>
          <w:szCs w:val="30"/>
        </w:rPr>
      </w:pPr>
      <w:r w:rsidRPr="00D82F10">
        <w:rPr>
          <w:rFonts w:ascii="Arial Bold" w:hAnsi="Arial Bold" w:cs="HelveticaNeue-Bold"/>
          <w:bCs/>
          <w:color w:val="auto"/>
          <w:sz w:val="30"/>
          <w:szCs w:val="30"/>
        </w:rPr>
        <w:t xml:space="preserve">Speaker: Robert </w:t>
      </w:r>
      <w:proofErr w:type="spellStart"/>
      <w:r w:rsidRPr="00D82F10">
        <w:rPr>
          <w:rFonts w:ascii="Arial Bold" w:hAnsi="Arial Bold" w:cs="HelveticaNeue-Bold"/>
          <w:bCs/>
          <w:color w:val="auto"/>
          <w:sz w:val="30"/>
          <w:szCs w:val="30"/>
        </w:rPr>
        <w:t>Frykberg</w:t>
      </w:r>
      <w:proofErr w:type="spellEnd"/>
      <w:r w:rsidRPr="00D82F10">
        <w:rPr>
          <w:rFonts w:ascii="Arial Bold" w:hAnsi="Arial Bold" w:cs="HelveticaNeue-Bold"/>
          <w:bCs/>
          <w:color w:val="auto"/>
          <w:sz w:val="30"/>
          <w:szCs w:val="30"/>
        </w:rPr>
        <w:t>, DPM, MPH</w:t>
      </w:r>
    </w:p>
    <w:p w:rsidR="007A5317" w:rsidRPr="00D82F10" w:rsidRDefault="007A5317" w:rsidP="007A5317">
      <w:pPr>
        <w:pStyle w:val="Heading2"/>
        <w:jc w:val="center"/>
        <w:rPr>
          <w:sz w:val="28"/>
        </w:rPr>
      </w:pPr>
      <w:r w:rsidRPr="00D82F10">
        <w:rPr>
          <w:rFonts w:ascii="Arial Bold" w:hAnsi="Arial Bold" w:cs="HelveticaNeue-Bold"/>
          <w:sz w:val="28"/>
          <w:szCs w:val="30"/>
        </w:rPr>
        <w:t>Monday, November 7, 2011</w:t>
      </w:r>
      <w:r w:rsidRPr="00D82F10">
        <w:rPr>
          <w:rFonts w:ascii="Arial Bold" w:hAnsi="Arial Bold" w:cs="HelveticaNeue-Bold"/>
          <w:bCs w:val="0"/>
          <w:sz w:val="28"/>
          <w:szCs w:val="30"/>
        </w:rPr>
        <w:t>,</w:t>
      </w:r>
      <w:r w:rsidRPr="00D82F10">
        <w:rPr>
          <w:sz w:val="28"/>
        </w:rPr>
        <w:t xml:space="preserve"> </w:t>
      </w:r>
      <w:r w:rsidRPr="00D82F10">
        <w:rPr>
          <w:rFonts w:ascii="Arial Bold" w:hAnsi="Arial Bold" w:cs="HelveticaNeue-Bold"/>
          <w:bCs w:val="0"/>
          <w:sz w:val="28"/>
          <w:szCs w:val="30"/>
        </w:rPr>
        <w:t>6:30 – 7:30 p.m.</w:t>
      </w:r>
    </w:p>
    <w:p w:rsidR="007A5317" w:rsidRPr="00D82F10" w:rsidRDefault="007A5317" w:rsidP="007A5317">
      <w:pPr>
        <w:pStyle w:val="BasicParagraph"/>
        <w:spacing w:line="240" w:lineRule="auto"/>
        <w:jc w:val="center"/>
        <w:rPr>
          <w:rFonts w:ascii="Arial Bold" w:hAnsi="Arial Bold" w:cs="HelveticaNeue-Bold"/>
          <w:bCs/>
          <w:color w:val="auto"/>
          <w:sz w:val="28"/>
          <w:szCs w:val="30"/>
        </w:rPr>
      </w:pPr>
      <w:r w:rsidRPr="00D82F10">
        <w:rPr>
          <w:rFonts w:ascii="Arial Bold" w:hAnsi="Arial Bold" w:cs="HelveticaNeue-Bold"/>
          <w:bCs/>
          <w:color w:val="auto"/>
          <w:sz w:val="28"/>
          <w:szCs w:val="30"/>
        </w:rPr>
        <w:t xml:space="preserve">Barry University Broad Center for the Performing Arts </w:t>
      </w:r>
    </w:p>
    <w:p w:rsidR="007A5317" w:rsidRPr="00D82F10" w:rsidRDefault="007A5317" w:rsidP="007A5317">
      <w:pPr>
        <w:pStyle w:val="BasicParagraph"/>
        <w:spacing w:line="240" w:lineRule="auto"/>
        <w:jc w:val="center"/>
        <w:rPr>
          <w:rFonts w:ascii="Arial Bold" w:hAnsi="Arial Bold" w:cs="HelveticaNeue-Bold"/>
          <w:bCs/>
          <w:color w:val="auto"/>
          <w:sz w:val="28"/>
          <w:szCs w:val="30"/>
        </w:rPr>
      </w:pPr>
      <w:r w:rsidRPr="00D82F10">
        <w:rPr>
          <w:rFonts w:ascii="Arial Bold" w:hAnsi="Arial Bold" w:cs="HelveticaNeue-Bold"/>
          <w:bCs/>
          <w:color w:val="auto"/>
          <w:sz w:val="28"/>
          <w:szCs w:val="30"/>
        </w:rPr>
        <w:t>11300 NE 2</w:t>
      </w:r>
      <w:r w:rsidRPr="00D82F10">
        <w:rPr>
          <w:rFonts w:ascii="Arial Bold" w:hAnsi="Arial Bold" w:cs="HelveticaNeue-Bold"/>
          <w:bCs/>
          <w:color w:val="auto"/>
          <w:sz w:val="28"/>
          <w:szCs w:val="30"/>
          <w:vertAlign w:val="superscript"/>
        </w:rPr>
        <w:t>nd</w:t>
      </w:r>
      <w:r w:rsidRPr="00D82F10">
        <w:rPr>
          <w:rFonts w:ascii="Arial Bold" w:hAnsi="Arial Bold" w:cs="HelveticaNeue-Bold"/>
          <w:bCs/>
          <w:color w:val="auto"/>
          <w:sz w:val="28"/>
          <w:szCs w:val="30"/>
        </w:rPr>
        <w:t xml:space="preserve"> Ave., Miami Shores, FL 33161</w:t>
      </w:r>
    </w:p>
    <w:p w:rsidR="007A5317" w:rsidRDefault="007A5317" w:rsidP="007A5317">
      <w:pPr>
        <w:widowControl w:val="0"/>
        <w:jc w:val="center"/>
        <w:rPr>
          <w:rFonts w:ascii="Arial" w:hAnsi="Arial" w:cs="Arial"/>
          <w:sz w:val="24"/>
        </w:rPr>
      </w:pPr>
    </w:p>
    <w:p w:rsidR="007A5317" w:rsidRPr="004572AF" w:rsidRDefault="007A5317" w:rsidP="007A5317">
      <w:pPr>
        <w:widowControl w:val="0"/>
        <w:jc w:val="center"/>
        <w:rPr>
          <w:rFonts w:ascii="Arial" w:hAnsi="Arial" w:cs="Arial"/>
          <w:b/>
          <w:sz w:val="24"/>
        </w:rPr>
      </w:pPr>
      <w:r w:rsidRPr="004572AF">
        <w:rPr>
          <w:rFonts w:ascii="Arial" w:hAnsi="Arial" w:cs="Arial"/>
          <w:b/>
          <w:sz w:val="24"/>
        </w:rPr>
        <w:t>Pre-registration Form</w:t>
      </w:r>
    </w:p>
    <w:p w:rsidR="007A5317" w:rsidRPr="00F90A25" w:rsidRDefault="007A5317" w:rsidP="007A5317">
      <w:pPr>
        <w:widowControl w:val="0"/>
        <w:spacing w:after="120" w:line="400" w:lineRule="exact"/>
        <w:ind w:left="1980"/>
        <w:rPr>
          <w:rFonts w:ascii="Arial" w:hAnsi="Arial" w:cs="Arial"/>
          <w:color w:val="000000"/>
        </w:rPr>
      </w:pPr>
      <w:r w:rsidRPr="00F90A25"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 xml:space="preserve"> </w:t>
      </w:r>
      <w:r w:rsidRPr="00F90A25">
        <w:rPr>
          <w:rFonts w:ascii="Arial" w:hAnsi="Arial" w:cs="Arial"/>
          <w:color w:val="000000"/>
        </w:rPr>
        <w:t xml:space="preserve"> ____________________________</w:t>
      </w:r>
      <w:r>
        <w:rPr>
          <w:rFonts w:ascii="Arial" w:hAnsi="Arial" w:cs="Arial"/>
          <w:color w:val="000000"/>
        </w:rPr>
        <w:t>__________</w:t>
      </w:r>
    </w:p>
    <w:p w:rsidR="007A5317" w:rsidRDefault="007A5317" w:rsidP="007A5317">
      <w:pPr>
        <w:widowControl w:val="0"/>
        <w:spacing w:after="120" w:line="400" w:lineRule="exact"/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  ____________________________________</w:t>
      </w:r>
    </w:p>
    <w:p w:rsidR="007A5317" w:rsidRDefault="007A5317" w:rsidP="007A5317">
      <w:pPr>
        <w:widowControl w:val="0"/>
        <w:spacing w:after="120" w:line="400" w:lineRule="exact"/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:rsidR="007A5317" w:rsidRDefault="007A5317" w:rsidP="007A5317">
      <w:pPr>
        <w:widowControl w:val="0"/>
        <w:spacing w:after="120" w:line="400" w:lineRule="exact"/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City:  _______________________________________</w:t>
      </w:r>
    </w:p>
    <w:p w:rsidR="007A5317" w:rsidRDefault="007A5317" w:rsidP="007A5317">
      <w:pPr>
        <w:widowControl w:val="0"/>
        <w:spacing w:after="120" w:line="400" w:lineRule="exact"/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State:  ______________________________________</w:t>
      </w:r>
    </w:p>
    <w:p w:rsidR="007A5317" w:rsidRDefault="007A5317" w:rsidP="007A5317">
      <w:pPr>
        <w:widowControl w:val="0"/>
        <w:spacing w:after="120" w:line="400" w:lineRule="exact"/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Zip: ________________________________________</w:t>
      </w:r>
    </w:p>
    <w:p w:rsidR="007A5317" w:rsidRDefault="007A5317" w:rsidP="007A5317">
      <w:pPr>
        <w:widowControl w:val="0"/>
        <w:spacing w:after="120" w:line="400" w:lineRule="exact"/>
        <w:ind w:left="198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Phone:  </w:t>
      </w:r>
      <w:r>
        <w:rPr>
          <w:rFonts w:ascii="Arial" w:hAnsi="Arial" w:cs="Arial"/>
          <w:color w:val="000000"/>
          <w:u w:val="single"/>
        </w:rPr>
        <w:t xml:space="preserve">(        </w:t>
      </w:r>
      <w:proofErr w:type="gramStart"/>
      <w:r>
        <w:rPr>
          <w:rFonts w:ascii="Arial" w:hAnsi="Arial" w:cs="Arial"/>
          <w:color w:val="000000"/>
          <w:u w:val="single"/>
        </w:rPr>
        <w:t>)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_______________________________</w:t>
      </w:r>
    </w:p>
    <w:p w:rsidR="007A5317" w:rsidRDefault="007A5317" w:rsidP="007A5317">
      <w:pPr>
        <w:widowControl w:val="0"/>
        <w:spacing w:after="120" w:line="400" w:lineRule="exact"/>
        <w:ind w:left="198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Fax :</w:t>
      </w:r>
      <w:proofErr w:type="gramEnd"/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u w:val="single"/>
        </w:rPr>
        <w:t>(        )</w:t>
      </w:r>
      <w:r>
        <w:rPr>
          <w:rFonts w:ascii="Arial" w:hAnsi="Arial" w:cs="Arial"/>
          <w:color w:val="000000"/>
        </w:rPr>
        <w:t>_________________________________</w:t>
      </w:r>
    </w:p>
    <w:p w:rsidR="007A5317" w:rsidRDefault="007A5317" w:rsidP="007A5317">
      <w:pPr>
        <w:widowControl w:val="0"/>
        <w:spacing w:after="120" w:line="400" w:lineRule="exact"/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  _____________________________________</w:t>
      </w:r>
    </w:p>
    <w:p w:rsidR="007A5317" w:rsidRDefault="007A5317" w:rsidP="007A5317">
      <w:pPr>
        <w:widowControl w:val="0"/>
        <w:spacing w:after="120" w:line="400" w:lineRule="exact"/>
        <w:ind w:left="19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FL</w:t>
      </w:r>
      <w:r>
        <w:rPr>
          <w:rFonts w:ascii="Arial" w:hAnsi="Arial" w:cs="Arial"/>
          <w:color w:val="000000"/>
        </w:rPr>
        <w:t xml:space="preserve"> License # PO- 000__________________________</w:t>
      </w:r>
    </w:p>
    <w:p w:rsidR="007A5317" w:rsidRDefault="007A5317" w:rsidP="007A5317">
      <w:pPr>
        <w:widowContro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noProof/>
          <w:color w:val="000000"/>
          <w:sz w:val="14"/>
          <w:szCs w:val="14"/>
          <w:lang w:eastAsia="zh-CN"/>
        </w:rPr>
        <w:drawing>
          <wp:inline distT="0" distB="0" distL="0" distR="0">
            <wp:extent cx="495300" cy="457200"/>
            <wp:effectExtent l="19050" t="0" r="0" b="0"/>
            <wp:docPr id="2" name="Picture 1" descr="C:\Users\sbrinson\AppData\Local\Microsoft\Windows\Temporary Internet Files\Content.IE5\GTMUX32F\MC9002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inson\AppData\Local\Microsoft\Windows\Temporary Internet Files\Content.IE5\GTMUX32F\MC9002298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</w:rPr>
        <w:t>Please indicate any special needs you may have and we will contact you regarding your requirements:</w:t>
      </w:r>
    </w:p>
    <w:p w:rsidR="007A5317" w:rsidRDefault="007A5317" w:rsidP="007A5317">
      <w:pPr>
        <w:widowControl w:val="0"/>
        <w:ind w:firstLine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</w:t>
      </w:r>
    </w:p>
    <w:p w:rsidR="007A5317" w:rsidRDefault="007A5317" w:rsidP="007A5317">
      <w:pPr>
        <w:widowControl w:val="0"/>
        <w:rPr>
          <w:rFonts w:ascii="Arial" w:hAnsi="Arial" w:cs="Arial"/>
          <w:color w:val="000000"/>
          <w:sz w:val="14"/>
          <w:szCs w:val="14"/>
        </w:rPr>
      </w:pPr>
      <w:r>
        <w:t> </w:t>
      </w:r>
    </w:p>
    <w:p w:rsidR="007A5317" w:rsidRPr="000D7AEA" w:rsidRDefault="007A5317" w:rsidP="007A5317">
      <w:pPr>
        <w:spacing w:after="120"/>
        <w:rPr>
          <w:rFonts w:ascii="Arial" w:hAnsi="Arial" w:cs="Arial"/>
          <w:b/>
        </w:rPr>
      </w:pPr>
      <w:r w:rsidRPr="000D7AEA">
        <w:rPr>
          <w:rFonts w:ascii="Arial" w:hAnsi="Arial" w:cs="Arial"/>
          <w:b/>
        </w:rPr>
        <w:t>SEND TO:</w:t>
      </w:r>
    </w:p>
    <w:p w:rsidR="007A5317" w:rsidRPr="004572AF" w:rsidRDefault="007A5317" w:rsidP="007A5317">
      <w:pPr>
        <w:spacing w:after="120"/>
        <w:rPr>
          <w:rFonts w:ascii="Arial" w:hAnsi="Arial" w:cs="Arial"/>
        </w:rPr>
      </w:pPr>
      <w:r w:rsidRPr="004572AF">
        <w:rPr>
          <w:rFonts w:ascii="Arial" w:hAnsi="Arial" w:cs="Arial"/>
        </w:rPr>
        <w:t xml:space="preserve">You may e-mail this pre-registration form to </w:t>
      </w:r>
      <w:hyperlink r:id="rId6" w:history="1">
        <w:r w:rsidRPr="004572AF">
          <w:rPr>
            <w:rStyle w:val="Hyperlink"/>
            <w:rFonts w:ascii="Arial" w:hAnsi="Arial" w:cs="Arial"/>
          </w:rPr>
          <w:t>sbrinson@mail.barry.edu</w:t>
        </w:r>
      </w:hyperlink>
      <w:r w:rsidRPr="00D61969">
        <w:rPr>
          <w:rFonts w:ascii="Arial" w:hAnsi="Arial" w:cs="Arial"/>
        </w:rPr>
        <w:t xml:space="preserve">, </w:t>
      </w:r>
      <w:r w:rsidRPr="004572AF">
        <w:rPr>
          <w:rFonts w:ascii="Arial" w:hAnsi="Arial" w:cs="Arial"/>
        </w:rPr>
        <w:t>or fax to 305-899-6106.</w:t>
      </w:r>
    </w:p>
    <w:p w:rsidR="00714A0A" w:rsidRPr="007A5317" w:rsidRDefault="007A5317">
      <w:pPr>
        <w:rPr>
          <w:rFonts w:eastAsia="Times New Roman" w:cs="Calibri"/>
          <w:color w:val="333333"/>
          <w:sz w:val="28"/>
          <w:szCs w:val="28"/>
        </w:rPr>
      </w:pPr>
      <w:r>
        <w:rPr>
          <w:rFonts w:ascii="Arial" w:hAnsi="Arial" w:cs="Arial"/>
        </w:rPr>
        <w:t>Please note: i</w:t>
      </w:r>
      <w:r w:rsidRPr="004572AF">
        <w:rPr>
          <w:rFonts w:ascii="Arial" w:hAnsi="Arial" w:cs="Arial"/>
        </w:rPr>
        <w:t>n order to receive your</w:t>
      </w:r>
      <w:r>
        <w:rPr>
          <w:rFonts w:ascii="Arial" w:hAnsi="Arial" w:cs="Arial"/>
        </w:rPr>
        <w:t xml:space="preserve"> 1</w:t>
      </w:r>
      <w:r w:rsidRPr="004572AF">
        <w:rPr>
          <w:rFonts w:ascii="Arial" w:hAnsi="Arial" w:cs="Arial"/>
        </w:rPr>
        <w:t xml:space="preserve"> CME credit</w:t>
      </w:r>
      <w:r>
        <w:rPr>
          <w:rFonts w:ascii="Arial" w:hAnsi="Arial" w:cs="Arial"/>
        </w:rPr>
        <w:t>,</w:t>
      </w:r>
      <w:r w:rsidRPr="00457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4572AF">
        <w:rPr>
          <w:rFonts w:ascii="Arial" w:hAnsi="Arial" w:cs="Arial"/>
        </w:rPr>
        <w:t xml:space="preserve">ou must </w:t>
      </w:r>
      <w:r>
        <w:rPr>
          <w:rFonts w:ascii="Arial" w:hAnsi="Arial" w:cs="Arial"/>
        </w:rPr>
        <w:t>s</w:t>
      </w:r>
      <w:r w:rsidRPr="004572AF">
        <w:rPr>
          <w:rFonts w:ascii="Arial" w:hAnsi="Arial" w:cs="Arial"/>
        </w:rPr>
        <w:t xml:space="preserve">ign </w:t>
      </w:r>
      <w:r>
        <w:rPr>
          <w:rFonts w:ascii="Arial" w:hAnsi="Arial" w:cs="Arial"/>
        </w:rPr>
        <w:t>i</w:t>
      </w:r>
      <w:r w:rsidRPr="004572AF">
        <w:rPr>
          <w:rFonts w:ascii="Arial" w:hAnsi="Arial" w:cs="Arial"/>
        </w:rPr>
        <w:t xml:space="preserve">n and </w:t>
      </w:r>
      <w:r>
        <w:rPr>
          <w:rFonts w:ascii="Arial" w:hAnsi="Arial" w:cs="Arial"/>
        </w:rPr>
        <w:t>s</w:t>
      </w:r>
      <w:r w:rsidRPr="004572AF">
        <w:rPr>
          <w:rFonts w:ascii="Arial" w:hAnsi="Arial" w:cs="Arial"/>
        </w:rPr>
        <w:t xml:space="preserve">ign out </w:t>
      </w:r>
      <w:r>
        <w:rPr>
          <w:rFonts w:ascii="Arial" w:hAnsi="Arial" w:cs="Arial"/>
        </w:rPr>
        <w:t xml:space="preserve">at the registration table </w:t>
      </w:r>
      <w:r w:rsidRPr="004572AF">
        <w:rPr>
          <w:rFonts w:ascii="Arial" w:hAnsi="Arial" w:cs="Arial"/>
        </w:rPr>
        <w:t>on the day of the lecture.</w:t>
      </w:r>
    </w:p>
    <w:sectPr w:rsidR="00714A0A" w:rsidRPr="007A5317" w:rsidSect="0092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5317"/>
    <w:rsid w:val="000705B3"/>
    <w:rsid w:val="00181D15"/>
    <w:rsid w:val="0059783E"/>
    <w:rsid w:val="005E684B"/>
    <w:rsid w:val="007A5317"/>
    <w:rsid w:val="007A5E06"/>
    <w:rsid w:val="00AF5FD4"/>
    <w:rsid w:val="00C04D5B"/>
    <w:rsid w:val="00D61E77"/>
    <w:rsid w:val="00E3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17"/>
    <w:rPr>
      <w:rFonts w:ascii="Calibri" w:eastAsia="Calibri" w:hAnsi="Calibri" w:cs="Times New Roman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A5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31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BasicParagraph">
    <w:name w:val="[Basic Paragraph]"/>
    <w:basedOn w:val="Normal"/>
    <w:uiPriority w:val="99"/>
    <w:rsid w:val="007A53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1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rinson@mail.barry.ed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Barry University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1</cp:revision>
  <dcterms:created xsi:type="dcterms:W3CDTF">2011-10-18T16:12:00Z</dcterms:created>
  <dcterms:modified xsi:type="dcterms:W3CDTF">2011-10-18T16:13:00Z</dcterms:modified>
</cp:coreProperties>
</file>