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144C7" w14:textId="77777777" w:rsidR="000A5E65" w:rsidRPr="00D33800" w:rsidRDefault="000A5E65" w:rsidP="00D33800">
      <w:pPr>
        <w:tabs>
          <w:tab w:val="left" w:pos="1704"/>
          <w:tab w:val="center" w:pos="4968"/>
        </w:tabs>
        <w:ind w:left="360" w:hanging="360"/>
        <w:jc w:val="center"/>
        <w:rPr>
          <w:rFonts w:ascii="Book Antiqua" w:hAnsi="Book Antiqua"/>
          <w:sz w:val="44"/>
          <w:szCs w:val="44"/>
        </w:rPr>
      </w:pPr>
      <w:r w:rsidRPr="00D33800">
        <w:rPr>
          <w:rFonts w:ascii="Book Antiqua" w:hAnsi="Book Antiqua"/>
          <w:sz w:val="44"/>
          <w:szCs w:val="44"/>
        </w:rPr>
        <w:t>Programming Checklist</w:t>
      </w:r>
    </w:p>
    <w:p w14:paraId="6258733D" w14:textId="77777777" w:rsidR="000A5E65" w:rsidRPr="004F5E8F" w:rsidRDefault="000A5E65" w:rsidP="000A5E65">
      <w:pPr>
        <w:tabs>
          <w:tab w:val="center" w:pos="4968"/>
        </w:tabs>
        <w:rPr>
          <w:rFonts w:ascii="Calibri" w:hAnsi="Calibri"/>
        </w:rPr>
      </w:pPr>
    </w:p>
    <w:p w14:paraId="7649C90B" w14:textId="77777777" w:rsidR="000A5E65" w:rsidRPr="00977B61" w:rsidRDefault="000A5E65" w:rsidP="000A5E65">
      <w:pPr>
        <w:autoSpaceDE w:val="0"/>
        <w:autoSpaceDN w:val="0"/>
        <w:adjustRightInd w:val="0"/>
        <w:rPr>
          <w:rFonts w:ascii="Calibri" w:hAnsi="Calibri" w:cs="GillSansMT-Bold"/>
          <w:bCs/>
          <w:sz w:val="28"/>
          <w:u w:val="single"/>
        </w:rPr>
      </w:pPr>
      <w:r w:rsidRPr="00977B61">
        <w:rPr>
          <w:rFonts w:ascii="Calibri" w:hAnsi="Calibri" w:cs="GillSansMT-Bold"/>
          <w:bCs/>
          <w:sz w:val="28"/>
          <w:u w:val="single"/>
        </w:rPr>
        <w:t>Getting Ready to Create a PROGRAM/EVENT:</w:t>
      </w:r>
    </w:p>
    <w:p w14:paraId="07B29BB1" w14:textId="77777777" w:rsidR="000A5E65" w:rsidRPr="00977B61" w:rsidRDefault="000A5E65" w:rsidP="000A5E65">
      <w:pPr>
        <w:autoSpaceDE w:val="0"/>
        <w:autoSpaceDN w:val="0"/>
        <w:adjustRightInd w:val="0"/>
        <w:ind w:left="360"/>
        <w:rPr>
          <w:rFonts w:ascii="Calibri" w:eastAsia="Arial Unicode MS" w:hAnsi="Calibri" w:cs="Tahoma"/>
          <w:sz w:val="14"/>
          <w:szCs w:val="8"/>
        </w:rPr>
      </w:pPr>
    </w:p>
    <w:p w14:paraId="6A0B8FF8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Identify target population and assess the needs and interests of target population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  <w:bookmarkStart w:id="0" w:name="_GoBack"/>
      <w:bookmarkEnd w:id="0"/>
    </w:p>
    <w:p w14:paraId="589EFF8C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Brainstorm possible program/event ideas (think outside of the box!)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66BE919F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 xml:space="preserve">Create program/event budget and secure </w:t>
      </w:r>
      <w:r w:rsidR="00D33800">
        <w:rPr>
          <w:rFonts w:ascii="Calibri" w:eastAsia="Arial Unicode MS" w:hAnsi="Calibri" w:cs="Tahoma"/>
          <w:sz w:val="22"/>
          <w:szCs w:val="20"/>
        </w:rPr>
        <w:t>funding if needed.</w:t>
      </w:r>
    </w:p>
    <w:p w14:paraId="37E572F4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Brainstorm and create program logistics (date, time, location, entertainment, food, decorations, publicity, etc.)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7877CD95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Discuss and select program/event with most potential for success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2716D041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Discuss program/event with Advisor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314022A8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Set program goals and objectives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047E6718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Check for conflict with other university program/events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0045B1F4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Check availability of facility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0CC893E4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Check availability of entertainment (if applicable)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05DE58CA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Choose program date, time, and location and make reservations on space and equipment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3E00FFC3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Decide on deadlines to delegate task completion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4760A3E0" w14:textId="77777777" w:rsidR="000A5E65" w:rsidRPr="00977B61" w:rsidRDefault="000A5E65" w:rsidP="000A5E65">
      <w:pPr>
        <w:tabs>
          <w:tab w:val="center" w:pos="4968"/>
        </w:tabs>
        <w:rPr>
          <w:rFonts w:ascii="Calibri" w:hAnsi="Calibri" w:cs="Arial"/>
          <w:sz w:val="22"/>
          <w:szCs w:val="20"/>
        </w:rPr>
      </w:pPr>
    </w:p>
    <w:p w14:paraId="617B989F" w14:textId="77777777" w:rsidR="000A5E65" w:rsidRPr="00977B61" w:rsidRDefault="000A5E65" w:rsidP="000A5E65">
      <w:pPr>
        <w:autoSpaceDE w:val="0"/>
        <w:autoSpaceDN w:val="0"/>
        <w:adjustRightInd w:val="0"/>
        <w:rPr>
          <w:rFonts w:ascii="Calibri" w:hAnsi="Calibri" w:cs="GillSansMT-Bold"/>
          <w:bCs/>
          <w:sz w:val="32"/>
          <w:szCs w:val="28"/>
          <w:u w:val="single"/>
        </w:rPr>
      </w:pPr>
      <w:r w:rsidRPr="00977B61">
        <w:rPr>
          <w:rFonts w:ascii="Calibri" w:hAnsi="Calibri" w:cs="GillSansMT-Bold"/>
          <w:bCs/>
          <w:sz w:val="32"/>
          <w:szCs w:val="28"/>
          <w:u w:val="single"/>
        </w:rPr>
        <w:t>Six (6) weeks before PROGRAM/EVENT:</w:t>
      </w:r>
    </w:p>
    <w:p w14:paraId="5D9AFA34" w14:textId="77777777" w:rsidR="000A5E65" w:rsidRPr="00977B61" w:rsidRDefault="000A5E65" w:rsidP="000A5E65">
      <w:pPr>
        <w:autoSpaceDE w:val="0"/>
        <w:autoSpaceDN w:val="0"/>
        <w:adjustRightInd w:val="0"/>
        <w:rPr>
          <w:rFonts w:ascii="Calibri" w:hAnsi="Calibri" w:cs="GillSansMT-Bold"/>
          <w:bCs/>
          <w:sz w:val="14"/>
          <w:szCs w:val="28"/>
          <w:u w:val="single"/>
        </w:rPr>
      </w:pPr>
    </w:p>
    <w:p w14:paraId="1D7D930E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Forward entertainment contract (if applicable) to Advisor fo</w:t>
      </w:r>
      <w:r w:rsidR="00D33800">
        <w:rPr>
          <w:rFonts w:ascii="Calibri" w:eastAsia="Arial Unicode MS" w:hAnsi="Calibri" w:cs="Tahoma"/>
          <w:sz w:val="22"/>
          <w:szCs w:val="20"/>
        </w:rPr>
        <w:t>r final approval and signatures.</w:t>
      </w:r>
    </w:p>
    <w:p w14:paraId="757F44B8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Confirm facility reservations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2E7C2F5F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Request quotes, select, order, and create artwork for promotional items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6D3211F8" w14:textId="77777777" w:rsidR="000A5E65" w:rsidRPr="00977B61" w:rsidRDefault="000A5E65" w:rsidP="000A5E65">
      <w:pPr>
        <w:autoSpaceDE w:val="0"/>
        <w:autoSpaceDN w:val="0"/>
        <w:adjustRightInd w:val="0"/>
        <w:rPr>
          <w:rFonts w:ascii="Calibri" w:hAnsi="Calibri" w:cs="GillSansMT-Bold"/>
          <w:b/>
          <w:bCs/>
          <w:sz w:val="22"/>
          <w:szCs w:val="20"/>
        </w:rPr>
      </w:pPr>
    </w:p>
    <w:p w14:paraId="34E85BB8" w14:textId="77777777" w:rsidR="000A5E65" w:rsidRPr="00977B61" w:rsidRDefault="000A5E65" w:rsidP="000A5E65">
      <w:pPr>
        <w:autoSpaceDE w:val="0"/>
        <w:autoSpaceDN w:val="0"/>
        <w:adjustRightInd w:val="0"/>
        <w:rPr>
          <w:rFonts w:ascii="Calibri" w:hAnsi="Calibri" w:cs="GillSansMT-Bold"/>
          <w:bCs/>
          <w:sz w:val="32"/>
          <w:szCs w:val="28"/>
          <w:u w:val="single"/>
        </w:rPr>
      </w:pPr>
      <w:r w:rsidRPr="00977B61">
        <w:rPr>
          <w:rFonts w:ascii="Calibri" w:hAnsi="Calibri" w:cs="GillSansMT-Bold"/>
          <w:bCs/>
          <w:sz w:val="32"/>
          <w:szCs w:val="28"/>
          <w:u w:val="single"/>
        </w:rPr>
        <w:t>Four (4) weeks before PROGRAM/EVENT:</w:t>
      </w:r>
    </w:p>
    <w:p w14:paraId="511368CD" w14:textId="77777777" w:rsidR="000A5E65" w:rsidRPr="00977B61" w:rsidRDefault="000A5E65" w:rsidP="000A5E65">
      <w:pPr>
        <w:autoSpaceDE w:val="0"/>
        <w:autoSpaceDN w:val="0"/>
        <w:adjustRightInd w:val="0"/>
        <w:rPr>
          <w:rFonts w:ascii="Calibri" w:hAnsi="Calibri" w:cs="GillSansMT-Bold"/>
          <w:bCs/>
          <w:sz w:val="14"/>
          <w:szCs w:val="8"/>
          <w:u w:val="single"/>
        </w:rPr>
      </w:pPr>
    </w:p>
    <w:p w14:paraId="70A85AD5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Meet with CSI event planners to walk through the facility and finalize all set-up and equipment needs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05B19FD5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Order food from approved CSI vendors and complete food funding requisition form (if applicable)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0A4D6B00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Brainstorm risk management issues for the program and come up with ways to decrease risks at event</w:t>
      </w:r>
      <w:r w:rsidR="00D33800">
        <w:rPr>
          <w:rFonts w:ascii="Calibri" w:eastAsia="Arial Unicode MS" w:hAnsi="Calibri" w:cs="Tahoma"/>
          <w:sz w:val="22"/>
          <w:szCs w:val="20"/>
        </w:rPr>
        <w:t>.</w:t>
      </w:r>
    </w:p>
    <w:p w14:paraId="570E9074" w14:textId="77777777" w:rsidR="000A5E65" w:rsidRPr="00977B61" w:rsidRDefault="000A5E65" w:rsidP="000A5E65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Arial"/>
          <w:b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 xml:space="preserve">Secure marketing permission </w:t>
      </w:r>
      <w:r w:rsidR="00D33800">
        <w:rPr>
          <w:rFonts w:ascii="Calibri" w:eastAsia="Arial Unicode MS" w:hAnsi="Calibri" w:cs="Tahoma"/>
          <w:sz w:val="22"/>
          <w:szCs w:val="20"/>
        </w:rPr>
        <w:t>and begin marketing the program.</w:t>
      </w:r>
    </w:p>
    <w:p w14:paraId="64C8877B" w14:textId="77777777" w:rsidR="00D33800" w:rsidRDefault="000A5E65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Arial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Complete SOC funding requisition to purchase items</w:t>
      </w:r>
      <w:r w:rsidR="00D33800">
        <w:rPr>
          <w:rFonts w:ascii="Calibri" w:eastAsia="Arial Unicode MS" w:hAnsi="Calibri" w:cs="Tahoma"/>
          <w:sz w:val="22"/>
          <w:szCs w:val="20"/>
        </w:rPr>
        <w:t xml:space="preserve"> for the program (if applicable).</w:t>
      </w:r>
    </w:p>
    <w:p w14:paraId="7C02759D" w14:textId="77777777" w:rsidR="00D33800" w:rsidRPr="00D33800" w:rsidRDefault="00D33800" w:rsidP="00D3380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Arial"/>
          <w:b/>
        </w:rPr>
      </w:pPr>
      <w:r w:rsidRPr="00D33800">
        <w:rPr>
          <w:rFonts w:ascii="Calibri" w:eastAsia="Arial Unicode MS" w:hAnsi="Calibri" w:cs="Arial"/>
          <w:b/>
        </w:rPr>
        <w:t>Flyers</w:t>
      </w:r>
      <w:r w:rsidRPr="00D33800">
        <w:rPr>
          <w:rFonts w:ascii="Calibri" w:eastAsia="Arial Unicode MS" w:hAnsi="Calibri" w:cs="Arial"/>
          <w:b/>
        </w:rPr>
        <w:tab/>
      </w:r>
    </w:p>
    <w:p w14:paraId="0566F283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Arial"/>
          <w:b/>
        </w:rPr>
      </w:pPr>
      <w:r w:rsidRPr="00977B61">
        <w:rPr>
          <w:rFonts w:ascii="Calibri" w:eastAsia="Arial Unicode MS" w:hAnsi="Calibri" w:cs="Arial"/>
          <w:b/>
        </w:rPr>
        <w:t>Posters</w:t>
      </w:r>
    </w:p>
    <w:p w14:paraId="59724369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 xml:space="preserve">Signs </w:t>
      </w:r>
    </w:p>
    <w:p w14:paraId="0F90F95A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>Information tables in front of Student Union</w:t>
      </w:r>
      <w:r w:rsidRPr="00977B61">
        <w:rPr>
          <w:rFonts w:ascii="Calibri" w:eastAsia="Arial Unicode MS" w:hAnsi="Calibri" w:cs="Arial"/>
          <w:b/>
        </w:rPr>
        <w:tab/>
      </w:r>
    </w:p>
    <w:p w14:paraId="47BA9BE1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>Banners (CSI entrance)</w:t>
      </w:r>
      <w:r w:rsidRPr="00977B61">
        <w:rPr>
          <w:rFonts w:ascii="Calibri" w:eastAsia="Arial Unicode MS" w:hAnsi="Calibri" w:cs="Arial"/>
          <w:b/>
        </w:rPr>
        <w:tab/>
      </w:r>
      <w:r w:rsidRPr="00977B61">
        <w:rPr>
          <w:rFonts w:ascii="Calibri" w:eastAsia="Arial Unicode MS" w:hAnsi="Calibri" w:cs="Arial"/>
          <w:b/>
        </w:rPr>
        <w:tab/>
      </w:r>
    </w:p>
    <w:p w14:paraId="5CFAEAB1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>Organization web site</w:t>
      </w:r>
      <w:r w:rsidRPr="00977B61">
        <w:rPr>
          <w:rFonts w:ascii="Calibri" w:eastAsia="Arial Unicode MS" w:hAnsi="Calibri" w:cs="Arial"/>
          <w:b/>
        </w:rPr>
        <w:tab/>
      </w:r>
      <w:r w:rsidRPr="00977B61">
        <w:rPr>
          <w:rFonts w:ascii="Calibri" w:eastAsia="Arial Unicode MS" w:hAnsi="Calibri" w:cs="Arial"/>
          <w:b/>
        </w:rPr>
        <w:tab/>
      </w:r>
    </w:p>
    <w:p w14:paraId="210A6DFB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>Student organization/ departmental newsletter</w:t>
      </w:r>
      <w:r w:rsidRPr="00977B61">
        <w:rPr>
          <w:rFonts w:ascii="Calibri" w:eastAsia="Arial Unicode MS" w:hAnsi="Calibri" w:cs="Arial"/>
          <w:b/>
        </w:rPr>
        <w:tab/>
      </w:r>
    </w:p>
    <w:p w14:paraId="2829FC51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>Promotional items</w:t>
      </w:r>
    </w:p>
    <w:p w14:paraId="6DC189DD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 xml:space="preserve">Hand bills </w:t>
      </w:r>
    </w:p>
    <w:p w14:paraId="34D2C657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Tahoma"/>
        </w:rPr>
      </w:pPr>
      <w:r w:rsidRPr="00977B61">
        <w:rPr>
          <w:rFonts w:ascii="Calibri" w:eastAsia="Arial Unicode MS" w:hAnsi="Calibri" w:cs="Arial"/>
          <w:b/>
        </w:rPr>
        <w:t>CSI Event Calendar</w:t>
      </w:r>
    </w:p>
    <w:p w14:paraId="150FD68B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Arial"/>
          <w:b/>
        </w:rPr>
      </w:pPr>
      <w:r w:rsidRPr="00977B61">
        <w:rPr>
          <w:rFonts w:ascii="Calibri" w:eastAsia="Arial Unicode MS" w:hAnsi="Calibri" w:cs="Arial"/>
          <w:b/>
        </w:rPr>
        <w:t>Buttons</w:t>
      </w:r>
    </w:p>
    <w:p w14:paraId="1BA64B4B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Arial"/>
          <w:b/>
        </w:rPr>
      </w:pPr>
      <w:r w:rsidRPr="00977B61">
        <w:rPr>
          <w:rFonts w:ascii="Calibri" w:eastAsia="Arial Unicode MS" w:hAnsi="Calibri" w:cs="Arial"/>
          <w:b/>
        </w:rPr>
        <w:t xml:space="preserve">Stickers </w:t>
      </w:r>
    </w:p>
    <w:p w14:paraId="55A349F2" w14:textId="77777777" w:rsidR="00D33800" w:rsidRPr="00977B61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Arial"/>
          <w:b/>
        </w:rPr>
      </w:pPr>
      <w:r w:rsidRPr="00977B61">
        <w:rPr>
          <w:rFonts w:ascii="Calibri" w:eastAsia="Arial Unicode MS" w:hAnsi="Calibri" w:cs="Arial"/>
          <w:b/>
        </w:rPr>
        <w:t>Word of mouth: opinion leaders (student leaders, RAs, etc.)</w:t>
      </w:r>
      <w:r w:rsidRPr="00977B61">
        <w:rPr>
          <w:rFonts w:ascii="Calibri" w:eastAsia="Arial Unicode MS" w:hAnsi="Calibri" w:cs="Arial"/>
          <w:b/>
        </w:rPr>
        <w:tab/>
      </w:r>
    </w:p>
    <w:p w14:paraId="7458B09D" w14:textId="77777777" w:rsidR="00D33800" w:rsidRPr="00D33800" w:rsidRDefault="00D33800" w:rsidP="00D33800">
      <w:pPr>
        <w:numPr>
          <w:ilvl w:val="0"/>
          <w:numId w:val="2"/>
        </w:numPr>
        <w:autoSpaceDE w:val="0"/>
        <w:autoSpaceDN w:val="0"/>
        <w:adjustRightInd w:val="0"/>
        <w:rPr>
          <w:rFonts w:ascii="Calibri" w:eastAsia="Arial Unicode MS" w:hAnsi="Calibri" w:cs="Arial"/>
          <w:b/>
          <w:sz w:val="22"/>
          <w:szCs w:val="20"/>
        </w:rPr>
      </w:pPr>
      <w:r w:rsidRPr="00977B61">
        <w:rPr>
          <w:rFonts w:ascii="Calibri" w:eastAsia="Arial Unicode MS" w:hAnsi="Calibri" w:cs="Arial"/>
          <w:b/>
        </w:rPr>
        <w:t>R</w:t>
      </w:r>
      <w:r>
        <w:rPr>
          <w:rFonts w:ascii="Calibri" w:eastAsia="Arial Unicode MS" w:hAnsi="Calibri" w:cs="Arial"/>
          <w:b/>
        </w:rPr>
        <w:t>esidential Life mailbox stuffing</w:t>
      </w:r>
    </w:p>
    <w:p w14:paraId="097C5FDD" w14:textId="77777777" w:rsidR="00D33800" w:rsidRDefault="00D33800" w:rsidP="00D33800">
      <w:pPr>
        <w:autoSpaceDE w:val="0"/>
        <w:autoSpaceDN w:val="0"/>
        <w:adjustRightInd w:val="0"/>
        <w:rPr>
          <w:rFonts w:ascii="Calibri" w:eastAsia="Arial Unicode MS" w:hAnsi="Calibri" w:cs="Arial"/>
          <w:sz w:val="22"/>
          <w:szCs w:val="20"/>
        </w:rPr>
      </w:pPr>
    </w:p>
    <w:p w14:paraId="03765943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32"/>
          <w:szCs w:val="28"/>
          <w:u w:val="single"/>
        </w:rPr>
      </w:pPr>
      <w:r w:rsidRPr="00977B61">
        <w:rPr>
          <w:rFonts w:ascii="Calibri" w:hAnsi="Calibri" w:cs="GillSansMT-Bold"/>
          <w:bCs/>
          <w:sz w:val="32"/>
          <w:szCs w:val="28"/>
          <w:u w:val="single"/>
        </w:rPr>
        <w:t>Two (2) weeks before PROGRAM/EVENT:</w:t>
      </w:r>
    </w:p>
    <w:p w14:paraId="6E4B06C0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14"/>
          <w:szCs w:val="8"/>
          <w:u w:val="single"/>
        </w:rPr>
      </w:pPr>
    </w:p>
    <w:p w14:paraId="4F4EE26B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Continue to market program (minimum start week for publicity)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205107A7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Recruit event volunteers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5F9F50E8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Set training/pre-show meeting time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7DEFB9CE" w14:textId="77777777" w:rsidR="00D33800" w:rsidRDefault="00D33800" w:rsidP="00D33800">
      <w:pPr>
        <w:autoSpaceDE w:val="0"/>
        <w:autoSpaceDN w:val="0"/>
        <w:adjustRightInd w:val="0"/>
        <w:rPr>
          <w:rFonts w:ascii="Calibri" w:eastAsia="Arial Unicode MS" w:hAnsi="Calibri" w:cs="Arial"/>
          <w:sz w:val="22"/>
          <w:szCs w:val="20"/>
        </w:rPr>
      </w:pPr>
    </w:p>
    <w:p w14:paraId="70B818C2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32"/>
          <w:szCs w:val="28"/>
          <w:u w:val="single"/>
        </w:rPr>
      </w:pPr>
      <w:r w:rsidRPr="00977B61">
        <w:rPr>
          <w:rFonts w:ascii="Calibri" w:hAnsi="Calibri" w:cs="GillSansMT-Bold"/>
          <w:bCs/>
          <w:sz w:val="32"/>
          <w:szCs w:val="28"/>
          <w:u w:val="single"/>
        </w:rPr>
        <w:t>One (1) week before PROGRAM/EVENT:</w:t>
      </w:r>
    </w:p>
    <w:p w14:paraId="619AAD4E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14"/>
          <w:szCs w:val="8"/>
          <w:u w:val="single"/>
        </w:rPr>
      </w:pPr>
    </w:p>
    <w:p w14:paraId="05F779A8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Continue to market program (this is your crunch time!)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0202E03A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Confirm technical requirements (room set-up, sound check, sound, lights, etc.)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4360BB68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Confirm food request with caterer (if applicable)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7102504F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Confirm committee support and volunteers (determine arrival times, volunteer shifts)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00CFDB24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Confirm arrival time for entertainment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4116B20B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Develop a program itinerary and make copies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1EB93228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Prepare for event volunteer training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41C5E586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Confirm funding requests for all vendors (facilities, safety, custodial, entertainment, food, etc.)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600319F9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Arial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Prepare program evaluations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72084C8E" w14:textId="77777777" w:rsidR="00D33800" w:rsidRPr="00977B61" w:rsidRDefault="00D33800" w:rsidP="00D33800">
      <w:pPr>
        <w:autoSpaceDE w:val="0"/>
        <w:autoSpaceDN w:val="0"/>
        <w:adjustRightInd w:val="0"/>
        <w:ind w:left="360"/>
        <w:rPr>
          <w:rFonts w:ascii="Calibri" w:eastAsia="Arial Unicode MS" w:hAnsi="Calibri" w:cs="Arial Unicode MS"/>
          <w:sz w:val="22"/>
          <w:szCs w:val="20"/>
        </w:rPr>
      </w:pPr>
    </w:p>
    <w:p w14:paraId="436DE164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32"/>
          <w:szCs w:val="28"/>
          <w:u w:val="single"/>
        </w:rPr>
      </w:pPr>
      <w:r w:rsidRPr="00977B61">
        <w:rPr>
          <w:rFonts w:ascii="Calibri" w:hAnsi="Calibri" w:cs="GillSansMT-Bold"/>
          <w:bCs/>
          <w:sz w:val="32"/>
          <w:szCs w:val="28"/>
          <w:u w:val="single"/>
        </w:rPr>
        <w:t>Day of PROGRAM/EVENT:</w:t>
      </w:r>
    </w:p>
    <w:p w14:paraId="696C9244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14"/>
          <w:szCs w:val="8"/>
          <w:u w:val="single"/>
        </w:rPr>
      </w:pPr>
    </w:p>
    <w:p w14:paraId="05342BD9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 xml:space="preserve">Take a deep </w:t>
      </w:r>
      <w:r w:rsidRPr="00977B61">
        <w:rPr>
          <w:rFonts w:ascii="Calibri" w:eastAsia="Arial Unicode MS" w:hAnsi="Calibri" w:cs="Tahoma"/>
          <w:sz w:val="22"/>
          <w:szCs w:val="20"/>
        </w:rPr>
        <w:t>breath</w:t>
      </w:r>
      <w:r w:rsidRPr="00977B61">
        <w:rPr>
          <w:rFonts w:ascii="Calibri" w:eastAsia="Arial Unicode MS" w:hAnsi="Calibri" w:cs="Tahoma"/>
          <w:sz w:val="22"/>
          <w:szCs w:val="20"/>
        </w:rPr>
        <w:t xml:space="preserve"> and relax!</w:t>
      </w:r>
    </w:p>
    <w:p w14:paraId="3D82E1F3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Review itinerary, volunteer shifts, and arrival times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6122F101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Arrive early to make sure facility is set up correctly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1484A961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Decorate facility according to facility guidelines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4062A4F0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Bring office supplies just in case (tape, stapler, pens, pencils, highlighters, scrap paper)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235E5598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Perform sound and light check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750669DA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Conduct volunteer training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1217D4E5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Greet entertainment and provide direction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374F230B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Conduct final walk-through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72002C44" w14:textId="77777777" w:rsidR="00BA130F" w:rsidRPr="00D33800" w:rsidRDefault="00D33800" w:rsidP="00FA27DD">
      <w:pPr>
        <w:numPr>
          <w:ilvl w:val="0"/>
          <w:numId w:val="1"/>
        </w:numPr>
        <w:autoSpaceDE w:val="0"/>
        <w:autoSpaceDN w:val="0"/>
        <w:adjustRightInd w:val="0"/>
      </w:pPr>
      <w:r w:rsidRPr="00D33800">
        <w:rPr>
          <w:rFonts w:ascii="Calibri" w:eastAsia="Arial Unicode MS" w:hAnsi="Calibri" w:cs="Tahoma"/>
          <w:sz w:val="22"/>
          <w:szCs w:val="20"/>
        </w:rPr>
        <w:t xml:space="preserve">Enjoy the </w:t>
      </w:r>
      <w:r>
        <w:rPr>
          <w:rFonts w:ascii="Calibri" w:eastAsia="Arial Unicode MS" w:hAnsi="Calibri" w:cs="Tahoma"/>
          <w:sz w:val="22"/>
          <w:szCs w:val="20"/>
        </w:rPr>
        <w:t>event.</w:t>
      </w:r>
    </w:p>
    <w:p w14:paraId="0BAF33A7" w14:textId="77777777" w:rsidR="00D33800" w:rsidRDefault="00D33800" w:rsidP="00D33800">
      <w:p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</w:p>
    <w:p w14:paraId="5B5D4663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32"/>
          <w:szCs w:val="28"/>
          <w:u w:val="single"/>
        </w:rPr>
      </w:pPr>
      <w:r w:rsidRPr="00977B61">
        <w:rPr>
          <w:rFonts w:ascii="Calibri" w:hAnsi="Calibri" w:cs="GillSansMT-Bold"/>
          <w:bCs/>
          <w:sz w:val="32"/>
          <w:szCs w:val="28"/>
          <w:u w:val="single"/>
        </w:rPr>
        <w:t>Immediately following the PROGRAM/EVENT:</w:t>
      </w:r>
    </w:p>
    <w:p w14:paraId="24623110" w14:textId="77777777" w:rsidR="00D33800" w:rsidRPr="00977B61" w:rsidRDefault="00D33800" w:rsidP="00D33800">
      <w:pPr>
        <w:autoSpaceDE w:val="0"/>
        <w:autoSpaceDN w:val="0"/>
        <w:adjustRightInd w:val="0"/>
        <w:rPr>
          <w:rFonts w:ascii="Calibri" w:hAnsi="Calibri" w:cs="GillSansMT-Bold"/>
          <w:bCs/>
          <w:sz w:val="14"/>
          <w:szCs w:val="8"/>
          <w:u w:val="single"/>
        </w:rPr>
      </w:pPr>
    </w:p>
    <w:p w14:paraId="6600F845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 xml:space="preserve">Turn in all original receipts/paperwork to Advisor and </w:t>
      </w:r>
      <w:r>
        <w:rPr>
          <w:rFonts w:ascii="Calibri" w:eastAsia="Arial Unicode MS" w:hAnsi="Calibri" w:cs="Tahoma"/>
          <w:sz w:val="22"/>
          <w:szCs w:val="20"/>
        </w:rPr>
        <w:t>Center for Student Involvement</w:t>
      </w:r>
      <w:r w:rsidRPr="00977B61">
        <w:rPr>
          <w:rFonts w:ascii="Calibri" w:eastAsia="Arial Unicode MS" w:hAnsi="Calibri" w:cs="Tahoma"/>
          <w:sz w:val="22"/>
          <w:szCs w:val="20"/>
        </w:rPr>
        <w:t xml:space="preserve"> (if applicable)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4E415784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Mail "thank you" cards to everyone who assisted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3BC744BC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Tally program evaluations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66A4BBB5" w14:textId="77777777" w:rsidR="00D33800" w:rsidRPr="00977B61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Create final, actual event budget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58C1FFAB" w14:textId="77777777" w:rsidR="00D33800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Recognize committee members and volunteers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257A390F" w14:textId="77777777" w:rsidR="00D33800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 w:rsidRPr="00977B61">
        <w:rPr>
          <w:rFonts w:ascii="Calibri" w:eastAsia="Arial Unicode MS" w:hAnsi="Calibri" w:cs="Tahoma"/>
          <w:sz w:val="22"/>
          <w:szCs w:val="20"/>
        </w:rPr>
        <w:t>Remove event publicity</w:t>
      </w:r>
      <w:r>
        <w:rPr>
          <w:rFonts w:ascii="Calibri" w:eastAsia="Arial Unicode MS" w:hAnsi="Calibri" w:cs="Tahoma"/>
          <w:sz w:val="22"/>
          <w:szCs w:val="20"/>
        </w:rPr>
        <w:t>.</w:t>
      </w:r>
    </w:p>
    <w:p w14:paraId="5CEBCA8A" w14:textId="77777777" w:rsidR="00D33800" w:rsidRDefault="00D33800" w:rsidP="00D33800">
      <w:pPr>
        <w:numPr>
          <w:ilvl w:val="0"/>
          <w:numId w:val="1"/>
        </w:numPr>
        <w:autoSpaceDE w:val="0"/>
        <w:autoSpaceDN w:val="0"/>
        <w:adjustRightInd w:val="0"/>
        <w:rPr>
          <w:rFonts w:ascii="Calibri" w:eastAsia="Arial Unicode MS" w:hAnsi="Calibri" w:cs="Tahoma"/>
          <w:sz w:val="22"/>
          <w:szCs w:val="20"/>
        </w:rPr>
      </w:pPr>
      <w:r>
        <w:rPr>
          <w:rFonts w:ascii="Calibri" w:eastAsia="Arial Unicode MS" w:hAnsi="Calibri" w:cs="Tahoma"/>
          <w:sz w:val="22"/>
          <w:szCs w:val="20"/>
        </w:rPr>
        <w:t>Evaluate the success of your event.</w:t>
      </w:r>
    </w:p>
    <w:p w14:paraId="5CC60505" w14:textId="77777777" w:rsidR="00D33800" w:rsidRDefault="00D33800" w:rsidP="00D33800">
      <w:pPr>
        <w:autoSpaceDE w:val="0"/>
        <w:autoSpaceDN w:val="0"/>
        <w:adjustRightInd w:val="0"/>
      </w:pPr>
    </w:p>
    <w:sectPr w:rsidR="00D33800" w:rsidSect="00D33800">
      <w:headerReference w:type="default" r:id="rId7"/>
      <w:pgSz w:w="12240" w:h="15840"/>
      <w:pgMar w:top="2250" w:right="1080" w:bottom="45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417DB0" w14:textId="77777777" w:rsidR="000A5E65" w:rsidRDefault="000A5E65" w:rsidP="000A5E65">
      <w:r>
        <w:separator/>
      </w:r>
    </w:p>
  </w:endnote>
  <w:endnote w:type="continuationSeparator" w:id="0">
    <w:p w14:paraId="306374BB" w14:textId="77777777" w:rsidR="000A5E65" w:rsidRDefault="000A5E65" w:rsidP="000A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D35AE" w14:textId="77777777" w:rsidR="000A5E65" w:rsidRDefault="000A5E65" w:rsidP="000A5E65">
      <w:r>
        <w:separator/>
      </w:r>
    </w:p>
  </w:footnote>
  <w:footnote w:type="continuationSeparator" w:id="0">
    <w:p w14:paraId="45E40227" w14:textId="77777777" w:rsidR="000A5E65" w:rsidRDefault="000A5E65" w:rsidP="000A5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8D9F9" w14:textId="77777777" w:rsidR="000A5E65" w:rsidRDefault="00D33800">
    <w:pPr>
      <w:pStyle w:val="Header"/>
    </w:pPr>
    <w:r w:rsidRPr="00D33800">
      <mc:AlternateContent>
        <mc:Choice Requires="wps">
          <w:drawing>
            <wp:anchor distT="0" distB="0" distL="114300" distR="114300" simplePos="0" relativeHeight="251659264" behindDoc="0" locked="0" layoutInCell="1" allowOverlap="1" wp14:anchorId="3E9AC5E9" wp14:editId="52A757E1">
              <wp:simplePos x="0" y="0"/>
              <wp:positionH relativeFrom="column">
                <wp:posOffset>1762125</wp:posOffset>
              </wp:positionH>
              <wp:positionV relativeFrom="paragraph">
                <wp:posOffset>-28575</wp:posOffset>
              </wp:positionV>
              <wp:extent cx="2409825" cy="1024890"/>
              <wp:effectExtent l="0" t="0" r="0" b="3810"/>
              <wp:wrapNone/>
              <wp:docPr id="16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1024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714296F1" w14:textId="77777777" w:rsidR="00D33800" w:rsidRDefault="00D33800" w:rsidP="00D33800">
                          <w:pPr>
                            <w:tabs>
                              <w:tab w:val="left" w:pos="1842"/>
                            </w:tabs>
                            <w:jc w:val="center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832238">
                            <w:rPr>
                              <w:rFonts w:ascii="Calibri" w:hAnsi="Calibri"/>
                              <w:bCs/>
                              <w:sz w:val="20"/>
                            </w:rPr>
                            <w:t>Center for Student Involvement</w:t>
                          </w:r>
                        </w:p>
                        <w:p w14:paraId="22A5A126" w14:textId="77777777" w:rsidR="00D33800" w:rsidRPr="00D33800" w:rsidRDefault="00D33800" w:rsidP="00D33800">
                          <w:pPr>
                            <w:tabs>
                              <w:tab w:val="left" w:pos="1842"/>
                            </w:tabs>
                            <w:jc w:val="center"/>
                            <w:rPr>
                              <w:rFonts w:ascii="Calibri" w:hAnsi="Calibri"/>
                              <w:bCs/>
                              <w:sz w:val="20"/>
                            </w:rPr>
                          </w:pPr>
                          <w:r w:rsidRPr="00832238">
                            <w:rPr>
                              <w:rFonts w:ascii="Calibri" w:hAnsi="Calibri"/>
                              <w:sz w:val="20"/>
                            </w:rPr>
                            <w:t>Landon Student Union, Suite 202</w:t>
                          </w:r>
                        </w:p>
                        <w:p w14:paraId="4724038C" w14:textId="77777777" w:rsidR="00D33800" w:rsidRDefault="00D33800" w:rsidP="00D33800">
                          <w:pPr>
                            <w:tabs>
                              <w:tab w:val="left" w:pos="1842"/>
                            </w:tabs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832238">
                            <w:rPr>
                              <w:rFonts w:ascii="Calibri" w:hAnsi="Calibri"/>
                              <w:sz w:val="20"/>
                            </w:rPr>
                            <w:t>11300 NE 2</w:t>
                          </w:r>
                          <w:r w:rsidRPr="00832238">
                            <w:rPr>
                              <w:rFonts w:ascii="Calibri" w:hAnsi="Calibri"/>
                              <w:sz w:val="20"/>
                              <w:vertAlign w:val="superscript"/>
                            </w:rPr>
                            <w:t>nd</w:t>
                          </w:r>
                          <w:r w:rsidRPr="00832238">
                            <w:rPr>
                              <w:rFonts w:ascii="Calibri" w:hAnsi="Calibri"/>
                              <w:sz w:val="20"/>
                            </w:rPr>
                            <w:t xml:space="preserve"> Ave</w:t>
                          </w:r>
                        </w:p>
                        <w:p w14:paraId="4BA8FC68" w14:textId="77777777" w:rsidR="00D33800" w:rsidRPr="00832238" w:rsidRDefault="00D33800" w:rsidP="00D33800">
                          <w:pPr>
                            <w:tabs>
                              <w:tab w:val="left" w:pos="1842"/>
                            </w:tabs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832238">
                            <w:rPr>
                              <w:rFonts w:ascii="Calibri" w:hAnsi="Calibri"/>
                              <w:sz w:val="20"/>
                            </w:rPr>
                            <w:t>Miami Shores, FL 33161</w:t>
                          </w:r>
                        </w:p>
                        <w:p w14:paraId="2CE806DC" w14:textId="77777777" w:rsidR="00D33800" w:rsidRDefault="00D33800" w:rsidP="00D33800">
                          <w:pPr>
                            <w:tabs>
                              <w:tab w:val="left" w:pos="1842"/>
                            </w:tabs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r w:rsidRPr="00832238">
                            <w:rPr>
                              <w:rFonts w:ascii="Calibri" w:hAnsi="Calibri"/>
                              <w:sz w:val="20"/>
                            </w:rPr>
                            <w:t>Office: (305) 899-3961</w:t>
                          </w:r>
                        </w:p>
                        <w:p w14:paraId="5C5C0109" w14:textId="77777777" w:rsidR="00D33800" w:rsidRPr="00A36367" w:rsidRDefault="00D33800" w:rsidP="00D33800">
                          <w:pPr>
                            <w:tabs>
                              <w:tab w:val="left" w:pos="1842"/>
                            </w:tabs>
                            <w:jc w:val="center"/>
                            <w:rPr>
                              <w:rFonts w:ascii="Calibri" w:hAnsi="Calibri"/>
                              <w:sz w:val="20"/>
                            </w:rPr>
                          </w:pPr>
                          <w:hyperlink r:id="rId1" w:history="1">
                            <w:r w:rsidRPr="008F6227">
                              <w:rPr>
                                <w:rStyle w:val="Hyperlink"/>
                                <w:rFonts w:ascii="Calibri" w:hAnsi="Calibri"/>
                                <w:b/>
                                <w:sz w:val="20"/>
                              </w:rPr>
                              <w:t>studentinvolvement@mail.barry.edu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AC5E9"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26" type="#_x0000_t202" style="position:absolute;margin-left:138.75pt;margin-top:-2.25pt;width:189.7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UNa+gEAANsDAAAOAAAAZHJzL2Uyb0RvYy54bWysU9uO0zAQfUfiHyy/01zULm3UdLXsahHS&#10;cpF2+QDHcRKLxGPGbpPy9YydthR4Q7xYnovPzDkz3t5OQ88OCp0GU/JskXKmjIRam7bkX18e36w5&#10;c16YWvRgVMmPyvHb3etX29EWKocO+lohIxDjitGWvPPeFkniZKcG4RZglaFgAzgITya2SY1iJPSh&#10;T/I0vUlGwNoiSOUceR/mIN9F/KZR0n9uGqc860tOvfl4YjyrcCa7rShaFLbT8tSG+IcuBqENFb1A&#10;PQgv2B71X1CDlggOGr+QMCTQNFqqyIHYZOkfbJ47YVXkQuI4e5HJ/T9Y+enwBZmuaXY3nBkx0Ixe&#10;1OTZO5jYKgv6jNYVlPZsKdFP5KfcyNXZJ5DfHDNw3wnTqjtEGDslauovvkyuns44LoBU40eoqY7Y&#10;e4hAU4NDEI/kYIROczpeZhN6keTMl+lmna84kxTL0ny53sTpJaI4P7fo/HsFAwuXkiMNP8KLw5Pz&#10;RIRSzymhmoFH3fdxAXrzm4MSZw8VPz0NTELzMw0/VdMs2lmgCuojUUOYN4x+BF06wB+cjbRdJXff&#10;9wIVZ/0HQ/JssuUyrGM0lqu3ORl4HamuI8JIgiq552y+3vt5hfcWddtRpXkgBu5I0kZHsqHjuSti&#10;HgzaoKjBadvDil7bMevXn9z9BAAA//8DAFBLAwQUAAYACAAAACEAgZIRud8AAAAKAQAADwAAAGRy&#10;cy9kb3ducmV2LnhtbEyPTU/DMAyG70j7D5EncduSTWvLStNpAnEFMT4kblnjtRWNUzXZWv495sRO&#10;luVHr5+32E2uExccQutJw2qpQCBV3rZUa3h/e1rcgQjRkDWdJ9TwgwF25eymMLn1I73i5RBrwSEU&#10;cqOhibHPpQxVg86Epe+R+HbygzOR16GWdjAjh7tOrpVKpTMt8YfG9PjQYPV9ODsNH8+nr8+Neqkf&#10;XdKPflKS3FZqfTuf9vcgIk7xH4Y/fVaHkp2O/kw2iE7DOssSRjUsNjwZSJOMyx2ZTNItyLKQ1xXK&#10;XwAAAP//AwBQSwECLQAUAAYACAAAACEAtoM4kv4AAADhAQAAEwAAAAAAAAAAAAAAAAAAAAAAW0Nv&#10;bnRlbnRfVHlwZXNdLnhtbFBLAQItABQABgAIAAAAIQA4/SH/1gAAAJQBAAALAAAAAAAAAAAAAAAA&#10;AC8BAABfcmVscy8ucmVsc1BLAQItABQABgAIAAAAIQCxaUNa+gEAANsDAAAOAAAAAAAAAAAAAAAA&#10;AC4CAABkcnMvZTJvRG9jLnhtbFBLAQItABQABgAIAAAAIQCBkhG53wAAAAoBAAAPAAAAAAAAAAAA&#10;AAAAAFQEAABkcnMvZG93bnJldi54bWxQSwUGAAAAAAQABADzAAAAYAUAAAAA&#10;" filled="f" stroked="f">
              <v:textbox>
                <w:txbxContent>
                  <w:p w14:paraId="714296F1" w14:textId="77777777" w:rsidR="00D33800" w:rsidRDefault="00D33800" w:rsidP="00D33800">
                    <w:pPr>
                      <w:tabs>
                        <w:tab w:val="left" w:pos="1842"/>
                      </w:tabs>
                      <w:jc w:val="center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832238">
                      <w:rPr>
                        <w:rFonts w:ascii="Calibri" w:hAnsi="Calibri"/>
                        <w:bCs/>
                        <w:sz w:val="20"/>
                      </w:rPr>
                      <w:t>Center for Student Involvement</w:t>
                    </w:r>
                  </w:p>
                  <w:p w14:paraId="22A5A126" w14:textId="77777777" w:rsidR="00D33800" w:rsidRPr="00D33800" w:rsidRDefault="00D33800" w:rsidP="00D33800">
                    <w:pPr>
                      <w:tabs>
                        <w:tab w:val="left" w:pos="1842"/>
                      </w:tabs>
                      <w:jc w:val="center"/>
                      <w:rPr>
                        <w:rFonts w:ascii="Calibri" w:hAnsi="Calibri"/>
                        <w:bCs/>
                        <w:sz w:val="20"/>
                      </w:rPr>
                    </w:pPr>
                    <w:r w:rsidRPr="00832238">
                      <w:rPr>
                        <w:rFonts w:ascii="Calibri" w:hAnsi="Calibri"/>
                        <w:sz w:val="20"/>
                      </w:rPr>
                      <w:t>Landon Student Union, Suite 202</w:t>
                    </w:r>
                  </w:p>
                  <w:p w14:paraId="4724038C" w14:textId="77777777" w:rsidR="00D33800" w:rsidRDefault="00D33800" w:rsidP="00D33800">
                    <w:pPr>
                      <w:tabs>
                        <w:tab w:val="left" w:pos="1842"/>
                      </w:tabs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832238">
                      <w:rPr>
                        <w:rFonts w:ascii="Calibri" w:hAnsi="Calibri"/>
                        <w:sz w:val="20"/>
                      </w:rPr>
                      <w:t>11300 NE 2</w:t>
                    </w:r>
                    <w:r w:rsidRPr="00832238">
                      <w:rPr>
                        <w:rFonts w:ascii="Calibri" w:hAnsi="Calibri"/>
                        <w:sz w:val="20"/>
                        <w:vertAlign w:val="superscript"/>
                      </w:rPr>
                      <w:t>nd</w:t>
                    </w:r>
                    <w:r w:rsidRPr="00832238">
                      <w:rPr>
                        <w:rFonts w:ascii="Calibri" w:hAnsi="Calibri"/>
                        <w:sz w:val="20"/>
                      </w:rPr>
                      <w:t xml:space="preserve"> Ave</w:t>
                    </w:r>
                  </w:p>
                  <w:p w14:paraId="4BA8FC68" w14:textId="77777777" w:rsidR="00D33800" w:rsidRPr="00832238" w:rsidRDefault="00D33800" w:rsidP="00D33800">
                    <w:pPr>
                      <w:tabs>
                        <w:tab w:val="left" w:pos="1842"/>
                      </w:tabs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832238">
                      <w:rPr>
                        <w:rFonts w:ascii="Calibri" w:hAnsi="Calibri"/>
                        <w:sz w:val="20"/>
                      </w:rPr>
                      <w:t>Miami Shores, FL 33161</w:t>
                    </w:r>
                  </w:p>
                  <w:p w14:paraId="2CE806DC" w14:textId="77777777" w:rsidR="00D33800" w:rsidRDefault="00D33800" w:rsidP="00D33800">
                    <w:pPr>
                      <w:tabs>
                        <w:tab w:val="left" w:pos="1842"/>
                      </w:tabs>
                      <w:jc w:val="center"/>
                      <w:rPr>
                        <w:rFonts w:ascii="Calibri" w:hAnsi="Calibri"/>
                        <w:sz w:val="20"/>
                      </w:rPr>
                    </w:pPr>
                    <w:r w:rsidRPr="00832238">
                      <w:rPr>
                        <w:rFonts w:ascii="Calibri" w:hAnsi="Calibri"/>
                        <w:sz w:val="20"/>
                      </w:rPr>
                      <w:t>Office: (305) 899-3961</w:t>
                    </w:r>
                  </w:p>
                  <w:p w14:paraId="5C5C0109" w14:textId="77777777" w:rsidR="00D33800" w:rsidRPr="00A36367" w:rsidRDefault="00D33800" w:rsidP="00D33800">
                    <w:pPr>
                      <w:tabs>
                        <w:tab w:val="left" w:pos="1842"/>
                      </w:tabs>
                      <w:jc w:val="center"/>
                      <w:rPr>
                        <w:rFonts w:ascii="Calibri" w:hAnsi="Calibri"/>
                        <w:sz w:val="20"/>
                      </w:rPr>
                    </w:pPr>
                    <w:hyperlink r:id="rId2" w:history="1">
                      <w:r w:rsidRPr="008F6227">
                        <w:rPr>
                          <w:rStyle w:val="Hyperlink"/>
                          <w:rFonts w:ascii="Calibri" w:hAnsi="Calibri"/>
                          <w:b/>
                          <w:sz w:val="20"/>
                        </w:rPr>
                        <w:t>studentinvolvement@mail.barry.edu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3800">
      <w:drawing>
        <wp:anchor distT="0" distB="0" distL="114300" distR="114300" simplePos="0" relativeHeight="251660288" behindDoc="1" locked="0" layoutInCell="1" allowOverlap="1" wp14:anchorId="78E34394" wp14:editId="41A473BC">
          <wp:simplePos x="0" y="0"/>
          <wp:positionH relativeFrom="column">
            <wp:posOffset>2095500</wp:posOffset>
          </wp:positionH>
          <wp:positionV relativeFrom="paragraph">
            <wp:posOffset>-333375</wp:posOffset>
          </wp:positionV>
          <wp:extent cx="1790700" cy="352425"/>
          <wp:effectExtent l="0" t="0" r="0" b="952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SIfb.jp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00" t="42500" r="9167" b="42083"/>
                  <a:stretch/>
                </pic:blipFill>
                <pic:spPr bwMode="auto">
                  <a:xfrm>
                    <a:off x="0" y="0"/>
                    <a:ext cx="1790700" cy="352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A06DE"/>
    <w:multiLevelType w:val="hybridMultilevel"/>
    <w:tmpl w:val="5C5CC1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0CA522C"/>
    <w:multiLevelType w:val="hybridMultilevel"/>
    <w:tmpl w:val="3830F9CC"/>
    <w:lvl w:ilvl="0" w:tplc="7DAA5004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  <w:szCs w:val="22"/>
      </w:rPr>
    </w:lvl>
    <w:lvl w:ilvl="1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65"/>
    <w:rsid w:val="000A5E65"/>
    <w:rsid w:val="00804198"/>
    <w:rsid w:val="00BA3A38"/>
    <w:rsid w:val="00D3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484F4100"/>
  <w15:chartTrackingRefBased/>
  <w15:docId w15:val="{42A1E295-ED2F-4775-8F99-22DD9313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65"/>
  </w:style>
  <w:style w:type="paragraph" w:styleId="Footer">
    <w:name w:val="footer"/>
    <w:basedOn w:val="Normal"/>
    <w:link w:val="FooterChar"/>
    <w:uiPriority w:val="99"/>
    <w:unhideWhenUsed/>
    <w:rsid w:val="000A5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65"/>
  </w:style>
  <w:style w:type="character" w:styleId="Hyperlink">
    <w:name w:val="Hyperlink"/>
    <w:basedOn w:val="DefaultParagraphFont"/>
    <w:rsid w:val="000A5E65"/>
    <w:rPr>
      <w:color w:val="0000FF"/>
      <w:u w:val="single"/>
    </w:rPr>
  </w:style>
  <w:style w:type="paragraph" w:styleId="NoSpacing">
    <w:name w:val="No Spacing"/>
    <w:uiPriority w:val="1"/>
    <w:qFormat/>
    <w:rsid w:val="000A5E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studentinvolvement@mail.barry.edu" TargetMode="External"/><Relationship Id="rId1" Type="http://schemas.openxmlformats.org/officeDocument/2006/relationships/hyperlink" Target="mailto:studentinvolvement@mail.barr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Smithwrick, Gerard E</dc:creator>
  <cp:keywords/>
  <dc:description/>
  <cp:lastModifiedBy>Smithwrick, Gerard E</cp:lastModifiedBy>
  <cp:revision>1</cp:revision>
  <dcterms:created xsi:type="dcterms:W3CDTF">2015-12-07T18:11:00Z</dcterms:created>
  <dcterms:modified xsi:type="dcterms:W3CDTF">2015-12-07T18:58:00Z</dcterms:modified>
</cp:coreProperties>
</file>